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13" w:rsidRDefault="00684F96" w:rsidP="00684F96">
      <w:pPr>
        <w:spacing w:after="0" w:line="240" w:lineRule="auto"/>
        <w:jc w:val="center"/>
        <w:rPr>
          <w:rFonts w:cs="Calibri"/>
        </w:rPr>
      </w:pPr>
      <w:r w:rsidRPr="00C9729F">
        <w:rPr>
          <w:rFonts w:cs="Calibri"/>
        </w:rPr>
        <w:t>Договор №</w:t>
      </w:r>
      <w:r w:rsidRPr="00C9729F">
        <w:rPr>
          <w:rFonts w:cs="Calibri"/>
        </w:rPr>
        <w:br/>
        <w:t>об оказании платных образовательных услуг.</w:t>
      </w:r>
    </w:p>
    <w:tbl>
      <w:tblPr>
        <w:tblW w:w="0" w:type="auto"/>
        <w:tblLayout w:type="fixed"/>
        <w:tblLook w:val="0000" w:firstRow="0" w:lastRow="0" w:firstColumn="0" w:lastColumn="0" w:noHBand="0" w:noVBand="0"/>
      </w:tblPr>
      <w:tblGrid>
        <w:gridCol w:w="5373"/>
        <w:gridCol w:w="5508"/>
      </w:tblGrid>
      <w:tr w:rsidR="00684F96" w:rsidRPr="00684F96" w:rsidTr="00205FB4">
        <w:tc>
          <w:tcPr>
            <w:tcW w:w="5373" w:type="dxa"/>
            <w:shd w:val="clear" w:color="auto" w:fill="auto"/>
          </w:tcPr>
          <w:p w:rsidR="00684F96" w:rsidRPr="00684F96" w:rsidRDefault="005270F5" w:rsidP="00332D70">
            <w:pPr>
              <w:spacing w:after="0" w:line="240" w:lineRule="auto"/>
              <w:jc w:val="both"/>
              <w:rPr>
                <w:rFonts w:cs="Calibri"/>
              </w:rPr>
            </w:pPr>
            <w:r>
              <w:rPr>
                <w:rFonts w:cs="Calibri"/>
              </w:rPr>
              <w:t>г. Тольятти</w:t>
            </w:r>
          </w:p>
        </w:tc>
        <w:tc>
          <w:tcPr>
            <w:tcW w:w="5508" w:type="dxa"/>
            <w:shd w:val="clear" w:color="auto" w:fill="auto"/>
          </w:tcPr>
          <w:p w:rsidR="00684F96" w:rsidRPr="007E3660" w:rsidRDefault="007E3660" w:rsidP="00684F96">
            <w:pPr>
              <w:spacing w:after="0" w:line="240" w:lineRule="auto"/>
              <w:ind w:firstLine="571"/>
              <w:jc w:val="right"/>
              <w:rPr>
                <w:rFonts w:cs="Calibri"/>
              </w:rPr>
            </w:pPr>
            <w:r>
              <w:rPr>
                <w:rFonts w:cs="Calibri"/>
              </w:rPr>
              <w:t>00.00.0000</w:t>
            </w:r>
          </w:p>
        </w:tc>
      </w:tr>
    </w:tbl>
    <w:p w:rsidR="00684F96" w:rsidRDefault="00684F96" w:rsidP="00684F96">
      <w:pPr>
        <w:spacing w:after="0" w:line="240" w:lineRule="auto"/>
        <w:jc w:val="center"/>
        <w:rPr>
          <w:rFonts w:cs="Calibri"/>
        </w:rPr>
      </w:pPr>
    </w:p>
    <w:p w:rsidR="00684F96" w:rsidRDefault="00684F96" w:rsidP="00684F96">
      <w:pPr>
        <w:spacing w:after="0" w:line="240" w:lineRule="auto"/>
        <w:jc w:val="center"/>
        <w:rPr>
          <w:rFonts w:cs="Calibri"/>
        </w:rPr>
      </w:pPr>
    </w:p>
    <w:p w:rsidR="0059457B" w:rsidRDefault="0059457B" w:rsidP="00CB3766">
      <w:pPr>
        <w:spacing w:after="0" w:line="240" w:lineRule="auto"/>
        <w:ind w:firstLine="571"/>
        <w:jc w:val="both"/>
        <w:rPr>
          <w:rFonts w:cs="Calibri"/>
        </w:rPr>
      </w:pPr>
      <w:r>
        <w:rPr>
          <w:rFonts w:cs="Calibri"/>
          <w:lang w:eastAsia="ru-RU"/>
        </w:rPr>
        <w:t xml:space="preserve">Частное образовательное учреждение организация дополнительного профессионального образования </w:t>
      </w:r>
      <w:r w:rsidRPr="0059457B">
        <w:rPr>
          <w:rFonts w:cs="Calibri"/>
          <w:lang w:eastAsia="ru-RU"/>
        </w:rPr>
        <w:t>«</w:t>
      </w:r>
      <w:r>
        <w:rPr>
          <w:rFonts w:cs="Calibri"/>
          <w:lang w:eastAsia="ru-RU"/>
        </w:rPr>
        <w:t>Межрегиональный институт дополнительного профессионального образования</w:t>
      </w:r>
      <w:r w:rsidRPr="0059457B">
        <w:rPr>
          <w:rFonts w:cs="Calibri"/>
          <w:lang w:eastAsia="ru-RU"/>
        </w:rPr>
        <w:t>» (</w:t>
      </w:r>
      <w:r>
        <w:rPr>
          <w:rFonts w:cs="Calibri"/>
          <w:lang w:eastAsia="ru-RU"/>
        </w:rPr>
        <w:t xml:space="preserve">ЧОУ ОДПО </w:t>
      </w:r>
      <w:r w:rsidRPr="0059457B">
        <w:rPr>
          <w:rFonts w:cs="Calibri"/>
          <w:lang w:eastAsia="ru-RU"/>
        </w:rPr>
        <w:t>«</w:t>
      </w:r>
      <w:r>
        <w:rPr>
          <w:rFonts w:cs="Calibri"/>
          <w:lang w:eastAsia="ru-RU"/>
        </w:rPr>
        <w:t>Межрегиональный институт дополнительного профессионального образования</w:t>
      </w:r>
      <w:r w:rsidRPr="0059457B">
        <w:rPr>
          <w:rFonts w:cs="Calibri"/>
          <w:lang w:eastAsia="ru-RU"/>
        </w:rPr>
        <w:t xml:space="preserve">»), </w:t>
      </w:r>
      <w:r>
        <w:rPr>
          <w:rFonts w:cs="Calibri"/>
          <w:lang w:eastAsia="ru-RU"/>
        </w:rPr>
        <w:t xml:space="preserve">осуществляющее образовательную деятельность на основании лицензии 63Л01 </w:t>
      </w:r>
      <w:r>
        <w:rPr>
          <w:rFonts w:ascii="Segoe UI Symbol" w:hAnsi="Segoe UI Symbol" w:cs="Segoe UI Symbol"/>
          <w:lang w:eastAsia="ru-RU"/>
        </w:rPr>
        <w:t>№</w:t>
      </w:r>
      <w:r w:rsidRPr="0059457B">
        <w:rPr>
          <w:rFonts w:cs="Calibri"/>
          <w:lang w:eastAsia="ru-RU"/>
        </w:rPr>
        <w:t xml:space="preserve"> 0000766 </w:t>
      </w:r>
      <w:r>
        <w:rPr>
          <w:rFonts w:cs="Calibri"/>
          <w:lang w:eastAsia="ru-RU"/>
        </w:rPr>
        <w:t xml:space="preserve">рег. </w:t>
      </w:r>
      <w:r>
        <w:rPr>
          <w:rFonts w:ascii="Segoe UI Symbol" w:hAnsi="Segoe UI Symbol" w:cs="Segoe UI Symbol"/>
          <w:lang w:eastAsia="ru-RU"/>
        </w:rPr>
        <w:t>№</w:t>
      </w:r>
      <w:r w:rsidRPr="0059457B">
        <w:rPr>
          <w:rFonts w:cs="Calibri"/>
          <w:lang w:eastAsia="ru-RU"/>
        </w:rPr>
        <w:t xml:space="preserve"> 5318 </w:t>
      </w:r>
      <w:r w:rsidR="00891C9D">
        <w:rPr>
          <w:rFonts w:cs="Calibri"/>
          <w:lang w:eastAsia="ru-RU"/>
        </w:rPr>
        <w:t>от 04.06.</w:t>
      </w:r>
      <w:r w:rsidR="000A7303" w:rsidRPr="000A7303">
        <w:rPr>
          <w:rFonts w:cs="Calibri"/>
          <w:shd w:val="clear" w:color="auto" w:fill="FFFFFF" w:themeFill="background1"/>
          <w:lang w:eastAsia="ru-RU"/>
        </w:rPr>
        <w:t>2014</w:t>
      </w:r>
      <w:r w:rsidR="00891C9D" w:rsidRPr="000A7303">
        <w:rPr>
          <w:rFonts w:cs="Calibri"/>
          <w:shd w:val="clear" w:color="auto" w:fill="FFFFFF" w:themeFill="background1"/>
          <w:lang w:eastAsia="ru-RU"/>
        </w:rPr>
        <w:t>,</w:t>
      </w:r>
      <w:r>
        <w:rPr>
          <w:rFonts w:cs="Calibri"/>
          <w:lang w:eastAsia="ru-RU"/>
        </w:rPr>
        <w:t xml:space="preserve"> выданной </w:t>
      </w:r>
      <w:r w:rsidR="00891C9D" w:rsidRPr="00F93AFF">
        <w:rPr>
          <w:rFonts w:cs="Calibri"/>
          <w:lang w:eastAsia="ru-RU"/>
        </w:rPr>
        <w:t>М</w:t>
      </w:r>
      <w:r>
        <w:rPr>
          <w:rFonts w:cs="Calibri"/>
          <w:lang w:eastAsia="ru-RU"/>
        </w:rPr>
        <w:t xml:space="preserve">инистерством образования и науки Самарской области (бессрочно), в лице директора </w:t>
      </w:r>
      <w:proofErr w:type="spellStart"/>
      <w:r w:rsidR="00891C9D" w:rsidRPr="00F93AFF">
        <w:rPr>
          <w:rFonts w:cs="Calibri"/>
          <w:lang w:eastAsia="ru-RU"/>
        </w:rPr>
        <w:t>Шемонаева</w:t>
      </w:r>
      <w:proofErr w:type="spellEnd"/>
      <w:r w:rsidR="00891C9D">
        <w:rPr>
          <w:rFonts w:cs="Calibri"/>
          <w:lang w:eastAsia="ru-RU"/>
        </w:rPr>
        <w:t xml:space="preserve"> </w:t>
      </w:r>
      <w:r>
        <w:rPr>
          <w:rFonts w:cs="Calibri"/>
          <w:lang w:eastAsia="ru-RU"/>
        </w:rPr>
        <w:t xml:space="preserve">Владимира Александровича, </w:t>
      </w:r>
      <w:r w:rsidR="00F93AFF">
        <w:rPr>
          <w:rFonts w:cs="Calibri"/>
          <w:lang w:eastAsia="ru-RU"/>
        </w:rPr>
        <w:t xml:space="preserve">действующего на основании Устава, </w:t>
      </w:r>
      <w:r>
        <w:rPr>
          <w:rFonts w:cs="Calibri"/>
          <w:lang w:eastAsia="ru-RU"/>
        </w:rPr>
        <w:t xml:space="preserve">утвержденного собранием учредителей-собственников от </w:t>
      </w:r>
      <w:r w:rsidR="0019164F">
        <w:rPr>
          <w:rFonts w:cs="Calibri"/>
          <w:lang w:eastAsia="ru-RU"/>
        </w:rPr>
        <w:t>19.12.2019</w:t>
      </w:r>
      <w:r>
        <w:rPr>
          <w:rFonts w:cs="Calibri"/>
          <w:lang w:eastAsia="ru-RU"/>
        </w:rPr>
        <w:t xml:space="preserve">, именуемое в дальнейшем Исполнитель, и </w:t>
      </w:r>
      <w:r w:rsidR="00F93AFF" w:rsidRPr="00F93AFF">
        <w:rPr>
          <w:rFonts w:cs="Calibri"/>
          <w:b/>
          <w:i/>
          <w:u w:val="single"/>
          <w:lang w:eastAsia="ru-RU"/>
        </w:rPr>
        <w:t>полное наименование организации</w:t>
      </w:r>
      <w:r>
        <w:rPr>
          <w:rFonts w:cs="Calibri"/>
          <w:lang w:eastAsia="ru-RU"/>
        </w:rPr>
        <w:t xml:space="preserve">, именуемое в дальнейшем </w:t>
      </w:r>
      <w:r w:rsidRPr="0059457B">
        <w:rPr>
          <w:rFonts w:cs="Calibri"/>
          <w:lang w:eastAsia="ru-RU"/>
        </w:rPr>
        <w:t>«</w:t>
      </w:r>
      <w:r>
        <w:rPr>
          <w:rFonts w:cs="Calibri"/>
          <w:lang w:eastAsia="ru-RU"/>
        </w:rPr>
        <w:t>Заказчик</w:t>
      </w:r>
      <w:r w:rsidRPr="0059457B">
        <w:rPr>
          <w:rFonts w:cs="Calibri"/>
          <w:lang w:eastAsia="ru-RU"/>
        </w:rPr>
        <w:t xml:space="preserve">», </w:t>
      </w:r>
      <w:r w:rsidR="005270F5">
        <w:rPr>
          <w:rFonts w:cs="Calibri"/>
          <w:b/>
          <w:bCs/>
          <w:lang w:eastAsia="ru-RU"/>
        </w:rPr>
        <w:t xml:space="preserve">в лице </w:t>
      </w:r>
      <w:r w:rsidR="00F93AFF" w:rsidRPr="00F93AFF">
        <w:rPr>
          <w:rFonts w:cs="Calibri"/>
          <w:b/>
          <w:bCs/>
          <w:i/>
          <w:u w:val="single"/>
          <w:lang w:eastAsia="ru-RU"/>
        </w:rPr>
        <w:t>должность и ФИО официального представителя организации</w:t>
      </w:r>
      <w:r w:rsidR="005270F5">
        <w:rPr>
          <w:rFonts w:cs="Calibri"/>
          <w:b/>
          <w:bCs/>
          <w:lang w:eastAsia="ru-RU"/>
        </w:rPr>
        <w:t xml:space="preserve">, действующего на основании </w:t>
      </w:r>
      <w:r w:rsidR="00F93AFF">
        <w:rPr>
          <w:rFonts w:cs="Calibri"/>
          <w:b/>
          <w:bCs/>
          <w:lang w:eastAsia="ru-RU"/>
        </w:rPr>
        <w:t>_________________________</w:t>
      </w:r>
      <w:r w:rsidRPr="0059457B">
        <w:rPr>
          <w:rFonts w:cs="Calibri"/>
          <w:lang w:eastAsia="ru-RU"/>
        </w:rPr>
        <w:t xml:space="preserve">, </w:t>
      </w:r>
      <w:r>
        <w:rPr>
          <w:rFonts w:cs="Calibri"/>
          <w:lang w:eastAsia="ru-RU"/>
        </w:rPr>
        <w:t>с другой стороны, совместно именуемые Стороны, заключили настоящий Договор о нижеследующем:</w:t>
      </w:r>
    </w:p>
    <w:p w:rsidR="00684F96" w:rsidRDefault="00684F96" w:rsidP="00684F96">
      <w:pPr>
        <w:spacing w:after="0" w:line="240" w:lineRule="auto"/>
        <w:ind w:firstLine="571"/>
        <w:jc w:val="both"/>
        <w:rPr>
          <w:rFonts w:cs="Calibri"/>
        </w:rPr>
      </w:pPr>
    </w:p>
    <w:p w:rsidR="00835ED0" w:rsidRDefault="00835ED0" w:rsidP="00684F96">
      <w:pPr>
        <w:spacing w:after="0" w:line="240" w:lineRule="auto"/>
        <w:ind w:firstLine="571"/>
        <w:jc w:val="both"/>
        <w:rPr>
          <w:rFonts w:cs="Calibri"/>
        </w:rPr>
      </w:pP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1. Предмет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1.1. Исполнитель оказывает работникам Заказчика (далее – «Обучающиеся») платные образовательные услуги в соответствии с образовательной программой Исполнителя.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1.2. Вид, уровень и (или) направленность образовательной программы: дополнительное профессиональное образование.</w:t>
      </w:r>
    </w:p>
    <w:p w:rsidR="0059457B" w:rsidRPr="00891C9D" w:rsidRDefault="0059457B" w:rsidP="0059457B">
      <w:pPr>
        <w:autoSpaceDE w:val="0"/>
        <w:autoSpaceDN w:val="0"/>
        <w:adjustRightInd w:val="0"/>
        <w:spacing w:after="0" w:line="240" w:lineRule="auto"/>
        <w:rPr>
          <w:rFonts w:cs="Calibri"/>
          <w:lang w:eastAsia="ru-RU"/>
        </w:rPr>
      </w:pPr>
      <w:r w:rsidRPr="00891C9D">
        <w:rPr>
          <w:rFonts w:cs="Calibri"/>
          <w:lang w:eastAsia="ru-RU"/>
        </w:rPr>
        <w:t xml:space="preserve">1.3. </w:t>
      </w:r>
      <w:r>
        <w:rPr>
          <w:rFonts w:cs="Calibri"/>
          <w:lang w:eastAsia="ru-RU"/>
        </w:rPr>
        <w:t>Форма</w:t>
      </w:r>
      <w:r w:rsidRPr="00891C9D">
        <w:rPr>
          <w:rFonts w:cs="Calibri"/>
          <w:lang w:eastAsia="ru-RU"/>
        </w:rPr>
        <w:t xml:space="preserve"> </w:t>
      </w:r>
      <w:r>
        <w:rPr>
          <w:rFonts w:cs="Calibri"/>
          <w:lang w:eastAsia="ru-RU"/>
        </w:rPr>
        <w:t>обучения</w:t>
      </w:r>
      <w:r w:rsidRPr="00891C9D">
        <w:rPr>
          <w:rFonts w:cs="Calibri"/>
          <w:lang w:eastAsia="ru-RU"/>
        </w:rPr>
        <w:t xml:space="preserve">: </w:t>
      </w:r>
      <w:r w:rsidR="005270F5" w:rsidRPr="00891C9D">
        <w:rPr>
          <w:rFonts w:cs="Calibri"/>
          <w:lang w:eastAsia="ru-RU"/>
        </w:rPr>
        <w:t>Заочная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1.4. Список, ФИО обучающихся, место жительства, контактные данные, перечень программ, продолжительность обучения (количество часов), период обучения, форма обучения и стоимость указаны в Приложении №1 к настоящему Договору.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1.5. После освоения полного курса обучения и успешного прохождения итоговой аттестации Обучающемуся выдается </w:t>
      </w:r>
      <w:r w:rsidR="005270F5">
        <w:rPr>
          <w:rFonts w:cs="Calibri"/>
          <w:lang w:eastAsia="ru-RU"/>
        </w:rPr>
        <w:t>удостоверение о повышении квалификации, которое</w:t>
      </w:r>
      <w:r w:rsidRPr="0059457B">
        <w:rPr>
          <w:rFonts w:cs="Calibri"/>
          <w:b/>
          <w:bCs/>
          <w:lang w:eastAsia="ru-RU"/>
        </w:rPr>
        <w:t xml:space="preserve"> </w:t>
      </w:r>
      <w:r>
        <w:rPr>
          <w:rFonts w:cs="Calibri"/>
          <w:lang w:eastAsia="ru-RU"/>
        </w:rPr>
        <w:t xml:space="preserve">в течение 10 рабочих дней отправляется Заказчику почтовым отправлением посредством Почты России заказным письмом на почтовый адрес, указанный в заявке на обучение. Подписывая настоящий </w:t>
      </w:r>
      <w:r w:rsidR="0014097E" w:rsidRPr="00F93AFF">
        <w:rPr>
          <w:rFonts w:cs="Calibri"/>
          <w:lang w:eastAsia="ru-RU"/>
        </w:rPr>
        <w:t>Д</w:t>
      </w:r>
      <w:r>
        <w:rPr>
          <w:rFonts w:cs="Calibri"/>
          <w:lang w:eastAsia="ru-RU"/>
        </w:rPr>
        <w:t>оговор, Заказчик тем самым подтверждает, что адрес доставки, указанный в заявке на обучение, является действующим и верным. В случае возврата Исполнителю почтового отправления по причинам истечения срока хранения, отсутствия адресата по указанному адресу или по иным причинам, независящим от Исполнителя, повторная отправка документов об образовании и иных документов осуществляется за счет Заказчика. Ответственность за достоверность предоставляемых контактных данных (адреса доставки документов, контактного телефона), а также за своевременное предоставление Исполнителю сведений об изменении указанных данных несет Заказчик.</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1.6. В случае не прохождения итоговой аттестации или получения на итоговой аттестации неудовлетворительных результатов, а также в случае освоения части образовательной </w:t>
      </w:r>
      <w:r w:rsidR="00F93AFF">
        <w:rPr>
          <w:rFonts w:cs="Calibri"/>
          <w:lang w:eastAsia="ru-RU"/>
        </w:rPr>
        <w:t>программы и (или) отчисления из о</w:t>
      </w:r>
      <w:r>
        <w:rPr>
          <w:rFonts w:cs="Calibri"/>
          <w:lang w:eastAsia="ru-RU"/>
        </w:rPr>
        <w:t>бразовательной организации, Обучающемуся выдается справка об обучении или о периоде обучения.</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2. Права Исполнителя, Заказчика, Обучающегося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2.1. Исполнитель вправе: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2.1.2. Применять к Обучающемуся меры поощрения и дисциплинарного взыскания в соответствии с законодательством Российской Феде</w:t>
      </w:r>
      <w:r w:rsidR="00F93AFF">
        <w:rPr>
          <w:rFonts w:cs="Calibri"/>
          <w:lang w:eastAsia="ru-RU"/>
        </w:rPr>
        <w:t>рации в сфере образования, Уставом</w:t>
      </w:r>
      <w:r>
        <w:rPr>
          <w:rFonts w:cs="Calibri"/>
          <w:lang w:eastAsia="ru-RU"/>
        </w:rPr>
        <w:t xml:space="preserve"> Организации, настоящим Договором и локальными нормативными актами Исполнителя.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 Заказчик и Обучающийся имеет право:</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2.2.1. Обращаться к Исполнителю по вопросам, касающимся образовательного процесса.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2.2.2. Заказчик и Обучающиеся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заключаемого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2.2.5. Получать полную и достоверную информацию об оценке своих знаний, умений, навыков и компетенций, а также о критериях этой оценки.</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3. Обязанности сторон Исполнителя, Заказчика, Обучающегося.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 Исполнитель обязан:</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lastRenderedPageBreak/>
        <w:t>3.1.1. При условии внесения оплаты и выполнения Заказчиком установленных законодательством Российской Федерации, Уставом Организации, локальными нормативными актами Исполнителя условий приема, зачислить Обучающихся на курс по определенной в Приложении 1 настоящего Договора дополнительной профессиональной программе в качестве слушателей.</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3.1.2. До заключения настоящего Договора и в период его действия предоставлять Обучающимся и Заказчику достоверную информацию об Организации и об оказываемых платных образовательных услугах, обеспечивающих их правильный выбор.</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3.1.3. Довести до Заказчика и Обучающихся информацию, содержащую сведения о предоставлении платных образовательных услуг в порядке и объеме, предусмотренных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в том числе ознакомить с лицензией на осуществление образовательной деятельности, Уставом Организации, Порядком реализации дополнительных профессиональных программ, Правилами внутреннего распорядка Организации.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3.1.4.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дополнительной профессиональной программой Исполнителя.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3.1.5. Обеспечить</w:t>
      </w:r>
      <w:r w:rsidRPr="0059457B">
        <w:rPr>
          <w:rFonts w:cs="Calibri"/>
          <w:lang w:eastAsia="ru-RU"/>
        </w:rPr>
        <w:t xml:space="preserve"> </w:t>
      </w:r>
      <w:r>
        <w:rPr>
          <w:rFonts w:cs="Calibri"/>
          <w:lang w:eastAsia="ru-RU"/>
        </w:rPr>
        <w:t>Обучающимся предусмотренные выбранной образовательной программой условия ее освоения. В случае освоения образовательной программы с применением дистанционных образовательных технологий и электронного обучения предоставить Обучающимся логин и пароль для доступа к программно-информационной системе.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3.1.6.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3.1.7. Принимать от Заказчика плату за образовательные услуги.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3.1.9. Не разглашать предоставленную Заказчиком и Обучающимися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3.1.10. Выдать Обучающимся документ о квалификации установленного образца</w:t>
      </w:r>
      <w:r w:rsidR="00B17ACE" w:rsidRPr="00B17ACE">
        <w:rPr>
          <w:rFonts w:cs="Calibri"/>
          <w:lang w:eastAsia="ru-RU"/>
        </w:rPr>
        <w:t xml:space="preserve"> (</w:t>
      </w:r>
      <w:r w:rsidR="005270F5">
        <w:rPr>
          <w:rFonts w:cs="Calibri"/>
          <w:lang w:eastAsia="ru-RU"/>
        </w:rPr>
        <w:t>удостоверение о повышении квалификации</w:t>
      </w:r>
      <w:r w:rsidR="00B17ACE" w:rsidRPr="00B17ACE">
        <w:rPr>
          <w:rFonts w:cs="Calibri"/>
          <w:lang w:eastAsia="ru-RU"/>
        </w:rPr>
        <w:t xml:space="preserve">) </w:t>
      </w:r>
      <w:r>
        <w:rPr>
          <w:rFonts w:cs="Calibri"/>
          <w:lang w:eastAsia="ru-RU"/>
        </w:rPr>
        <w:t>после окончания полного курса обучения при условии успешной сдачи итоговой аттестации и оплаты обучения в полном объеме согласно п. 4.1.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3.2. Заказчик обязан:</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3.2.1. Своевременно вносить плату за предоставляемые Исполнителем образовательные услуги, указанные в разделе 1 настоящего Договора, в</w:t>
      </w:r>
      <w:r w:rsidR="0050651D">
        <w:rPr>
          <w:rFonts w:cs="Calibri"/>
          <w:lang w:eastAsia="ru-RU"/>
        </w:rPr>
        <w:t xml:space="preserve"> размере и порядке, определенн</w:t>
      </w:r>
      <w:r w:rsidR="0050651D" w:rsidRPr="00F93AFF">
        <w:rPr>
          <w:rFonts w:cs="Calibri"/>
          <w:lang w:eastAsia="ru-RU"/>
        </w:rPr>
        <w:t>ыми</w:t>
      </w:r>
      <w:r>
        <w:rPr>
          <w:rFonts w:cs="Calibri"/>
          <w:lang w:eastAsia="ru-RU"/>
        </w:rPr>
        <w:t xml:space="preserve"> настоящим Договором</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3.2.2.С целью</w:t>
      </w:r>
      <w:r w:rsidR="0050651D">
        <w:rPr>
          <w:rFonts w:cs="Calibri"/>
          <w:lang w:eastAsia="ru-RU"/>
        </w:rPr>
        <w:t xml:space="preserve"> исполнения пунктов настоящего </w:t>
      </w:r>
      <w:r w:rsidR="0050651D" w:rsidRPr="00F93AFF">
        <w:rPr>
          <w:rFonts w:cs="Calibri"/>
          <w:lang w:eastAsia="ru-RU"/>
        </w:rPr>
        <w:t>Д</w:t>
      </w:r>
      <w:r>
        <w:rPr>
          <w:rFonts w:cs="Calibri"/>
          <w:lang w:eastAsia="ru-RU"/>
        </w:rPr>
        <w:t>оговора своевременно по запросу Исполнителя предоставлять все необходимые для обучения документы (копии: паспорта, документа об образовании, водительского удостоверения и др. – в зависимости от выбранной программы обучения; документа, подтверждающего смену фамилии) до начала или в процессе обучения.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3.2.3. Самостоятельно создавать Обучающимся необходимые условия для изучения материала и освоения учебного плана программы вне зависимости от формы обучения.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3.2.4. В случае изменения реквизитов своей организации в течение 7 (семи) дней уведомить об этом Исполнителя в письменной форме с предоставлением новых реквизитов организации.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 Обучающиеся обязаны:</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3.3.1. Соблюдать требования, установленные в статье 43 Федерального закона от 29 декабря 2012 года № 273-ФЗ "Об образовании в Российской Федерации", в том числе: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3.3.1.1. Выполнять задания для подготовки к занятиям, предусмотренным учебным планом, в том числе индивидуальным.</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3.3.1.2. Незамедлительно (не позднее трех дней с момента отсутствия) извещать Исполнителя о причинах отсутствия на занятиях, с последующим предоставлением документа, подтверждающего уважительность причины отсутствия на занятиях (например, листок временной нетрудоспособности, справка из лечебного учреждения, заверенная его печатью и т.п.).</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3.3.1.3. Обучаться в образовательной организации по образовательной программе с соблюдением требований, установленных к дополнительной профессиональной программе.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3.3.1.4. Соблюдать требования учредительных документов, правила внутреннего распорядка и иные локальные нормативные акты Исполнителя.</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4.Стоимость услуг, сроки и порядок их оплаты.</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4.1. Полная стоимость образовательных услуг за весь период обучения составляет</w:t>
      </w:r>
      <w:r w:rsidR="00081DC5" w:rsidRPr="00081DC5">
        <w:rPr>
          <w:rFonts w:cs="Calibri"/>
          <w:lang w:eastAsia="ru-RU"/>
        </w:rPr>
        <w:t xml:space="preserve"> </w:t>
      </w:r>
      <w:r w:rsidR="001B3CB5">
        <w:rPr>
          <w:rFonts w:cs="Calibri"/>
          <w:b/>
          <w:lang w:eastAsia="ru-RU"/>
        </w:rPr>
        <w:t>__________</w:t>
      </w:r>
      <w:r w:rsidR="005270F5" w:rsidRPr="00891C9D">
        <w:rPr>
          <w:rFonts w:cs="Calibri"/>
          <w:b/>
          <w:lang w:eastAsia="ru-RU"/>
        </w:rPr>
        <w:t xml:space="preserve"> (</w:t>
      </w:r>
      <w:r w:rsidR="001B3CB5">
        <w:rPr>
          <w:rFonts w:cs="Calibri"/>
          <w:b/>
          <w:lang w:eastAsia="ru-RU"/>
        </w:rPr>
        <w:t>сумма прописью</w:t>
      </w:r>
      <w:r w:rsidR="005270F5" w:rsidRPr="00891C9D">
        <w:rPr>
          <w:rFonts w:cs="Calibri"/>
          <w:b/>
          <w:lang w:eastAsia="ru-RU"/>
        </w:rPr>
        <w:t>) рублей</w:t>
      </w:r>
      <w:r w:rsidR="00081DC5" w:rsidRPr="00081DC5">
        <w:rPr>
          <w:rFonts w:cs="Calibri"/>
          <w:lang w:eastAsia="ru-RU"/>
        </w:rPr>
        <w:t xml:space="preserve"> </w:t>
      </w:r>
      <w:r>
        <w:rPr>
          <w:rFonts w:cs="Calibri"/>
          <w:lang w:eastAsia="ru-RU"/>
        </w:rPr>
        <w:t>00 копеек. НДС не облагается (подпункт 14 пункта 2 статьи149 Налогового кодекса РФ).</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lastRenderedPageBreak/>
        <w:t>Увеличение стоимости образовательных услуг после заключения Договора не допускается, за исключением случая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совершается Сторонами путем подписания дополнительного соглашения к настоящему Договору.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Стоимость образовательных услуг уст</w:t>
      </w:r>
      <w:r w:rsidR="001B3CB5">
        <w:rPr>
          <w:rFonts w:cs="Calibri"/>
          <w:lang w:eastAsia="ru-RU"/>
        </w:rPr>
        <w:t>анавливается приказом директора о</w:t>
      </w:r>
      <w:r>
        <w:rPr>
          <w:rFonts w:cs="Calibri"/>
          <w:lang w:eastAsia="ru-RU"/>
        </w:rPr>
        <w:t>бразовательной организации.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4.2. Оплата по настоящему договору производится Заказчиком на условиях 100% предоплаты в течение 5-ти (пяти) рабочих дней на основании выставленного счета по безналичной форме оплаты на расчетный счет, указанный в разделе 12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4.3. Стоимость образовательных услуг является фиксированной и не зависит от объема аудиторной и (или) внеаудиторной учебной нагрузки.</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5. Порядок сдачи-приемки оказанных Услуг.</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5.1. После прохождения итоговой аттестации Обучающихся по программам дополнительного профессионального образования, на основании документов о результатах прохождения аттестации Исполнитель оформляет Акт об оказании услуг в двух экземплярах и передает его Заказчику.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5.2. В течение 7 (Семи) рабочих дней с момента предоставления Исполнителем подписанного Акта</w:t>
      </w:r>
      <w:r w:rsidRPr="001B3CB5">
        <w:rPr>
          <w:rFonts w:cs="Calibri"/>
          <w:shd w:val="clear" w:color="auto" w:fill="FFFFFF" w:themeFill="background1"/>
          <w:lang w:eastAsia="ru-RU"/>
        </w:rPr>
        <w:t xml:space="preserve"> </w:t>
      </w:r>
      <w:r>
        <w:rPr>
          <w:rFonts w:cs="Calibri"/>
          <w:lang w:eastAsia="ru-RU"/>
        </w:rPr>
        <w:t>Заказчик подписывает Акт или направляет Исполнителю письменный мотивированный отказ от подписания Акта.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В случае </w:t>
      </w:r>
      <w:proofErr w:type="spellStart"/>
      <w:r>
        <w:rPr>
          <w:rFonts w:cs="Calibri"/>
          <w:lang w:eastAsia="ru-RU"/>
        </w:rPr>
        <w:t>непредоставления</w:t>
      </w:r>
      <w:proofErr w:type="spellEnd"/>
      <w:r>
        <w:rPr>
          <w:rFonts w:cs="Calibri"/>
          <w:lang w:eastAsia="ru-RU"/>
        </w:rPr>
        <w:t xml:space="preserve"> Заказчиком в установленный срок подписанного со своей стороны Акта или письменного мотивированного отказа от его подписания, Акт считается согласованным с Заказчиком и имеет юридическую силу за подписью Исполнителя, а образовательная услуга считается оказанной в полном объеме, установленным образом в соответствии с </w:t>
      </w:r>
      <w:r w:rsidR="0050651D" w:rsidRPr="001B3CB5">
        <w:rPr>
          <w:rFonts w:cs="Calibri"/>
          <w:lang w:eastAsia="ru-RU"/>
        </w:rPr>
        <w:t>условиями</w:t>
      </w:r>
      <w:r w:rsidR="0050651D">
        <w:rPr>
          <w:rFonts w:cs="Calibri"/>
          <w:lang w:eastAsia="ru-RU"/>
        </w:rPr>
        <w:t xml:space="preserve"> настоящ</w:t>
      </w:r>
      <w:r w:rsidR="0050651D" w:rsidRPr="001B3CB5">
        <w:rPr>
          <w:rFonts w:cs="Calibri"/>
          <w:lang w:eastAsia="ru-RU"/>
        </w:rPr>
        <w:t>его</w:t>
      </w:r>
      <w:r w:rsidR="0050651D">
        <w:rPr>
          <w:rFonts w:cs="Calibri"/>
          <w:lang w:eastAsia="ru-RU"/>
        </w:rPr>
        <w:t xml:space="preserve"> Договор</w:t>
      </w:r>
      <w:r w:rsidR="0050651D" w:rsidRPr="001B3CB5">
        <w:rPr>
          <w:rFonts w:cs="Calibri"/>
          <w:lang w:eastAsia="ru-RU"/>
        </w:rPr>
        <w:t>а</w:t>
      </w:r>
      <w:r>
        <w:rPr>
          <w:rFonts w:cs="Calibri"/>
          <w:lang w:eastAsia="ru-RU"/>
        </w:rPr>
        <w:t xml:space="preserve"> и принятой Заказчиком.</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6. Порядок заключения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6.1. Настоящий Договор заключён в </w:t>
      </w:r>
      <w:proofErr w:type="spellStart"/>
      <w:r>
        <w:rPr>
          <w:rFonts w:cs="Calibri"/>
          <w:lang w:eastAsia="ru-RU"/>
        </w:rPr>
        <w:t>офертно</w:t>
      </w:r>
      <w:proofErr w:type="spellEnd"/>
      <w:r>
        <w:rPr>
          <w:rFonts w:cs="Calibri"/>
          <w:lang w:eastAsia="ru-RU"/>
        </w:rPr>
        <w:t>-акцептном порядке путём обмена документами в электронном формате с помощью сообщений электронной почты (е-</w:t>
      </w:r>
      <w:proofErr w:type="spellStart"/>
      <w:r>
        <w:rPr>
          <w:rFonts w:cs="Calibri"/>
          <w:lang w:eastAsia="ru-RU"/>
        </w:rPr>
        <w:t>mail</w:t>
      </w:r>
      <w:proofErr w:type="spellEnd"/>
      <w:r>
        <w:rPr>
          <w:rFonts w:cs="Calibri"/>
          <w:lang w:eastAsia="ru-RU"/>
        </w:rPr>
        <w:t>).</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6.2. Сообщения направляются по электронным адресам, указанным в п. 12 настоящего Договора. Стороны подтверждают, что данные адреса электронной почты зарегистрированы в установленном порядке и принадлежат Сторонам, имеющим все необходимые полномочия для заключения и исполнения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6.3.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6.4. Стороны обязуются сохранять конфиденциальность электронной переписки в рамах настоящего Договора. Не передавать пароль и не предоставлять доступ к электронной почте третьим лицам.</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6.5. Договор признается заключенным с момента согласования Сторонами условий и сроков его реализации в электронном виде посредством электронной почты.</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6.6. После согласования Сторонами в электронном виде условий и сроков реализации Договора Заказчик оформляет 2 (два) экземпляра Договора на бумажном носителе в согласованной и установленной Исполнителем форме, ставит в обоих экземплярах свою подпись и печать организации и направляет их в адрес Исполнителя любым доступным способом за свой счет. После получения экземпляров договора с подписью и печатью Заказчика Исполнитель подписывает Договор своей стороной, ставит печать Организации и направляет Заказчику экземпляр договора, подписанный двумя Сторонами, после окончания обучения вместе с документами об образовании почтовым отправлением посредством Почты России заказным письмом на почтовый адрес, указанный в заявке на обучение.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6.7. При необходимости для подтверждения факта заключения Договора Заказчик имеет право запросить у Исполнителя </w:t>
      </w:r>
      <w:proofErr w:type="spellStart"/>
      <w:r>
        <w:rPr>
          <w:rFonts w:cs="Calibri"/>
          <w:lang w:eastAsia="ru-RU"/>
        </w:rPr>
        <w:t>сканкопию</w:t>
      </w:r>
      <w:proofErr w:type="spellEnd"/>
      <w:r>
        <w:rPr>
          <w:rFonts w:cs="Calibri"/>
          <w:lang w:eastAsia="ru-RU"/>
        </w:rPr>
        <w:t xml:space="preserve"> Договора, подписанного Исполнителем, в электронном виде. Направляемые по электронной почте файлы, содержащие сканированные страницы настоящего Договора, имеют юридическую силу оригинала, являются подтверждением факта заключения настоящего Договора и началом исполнения Сторонами своих обязательств по настоящему Договору.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6.8. Информация и документы, переданные Сторонами договора посредством электронной почты, вступают в силу с даты отправки сообщения электронной почты, в котором они содержатся.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6.9.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7. Порядок изменения и расторжения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7.1. Условия, в соответствии с которыми заключен настоящий Договор, могут быть изменены по соглашению Сторон или в соответствии с законодательством Российской Федерации.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7.2. Настоящий Договор может быть расторгнут по соглашению Сторон.</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7.3. Настоящий Договор может быть расторгнут по инициативе Исполнителя в одностороннем порядке без возмещения убытков Заказчику в случаях:</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lastRenderedPageBreak/>
        <w:t>а) установленного нарушения в порядке приема Обучающегося в образовательную организацию, повлекшего по вине Заказчика или самого Обучающегося его незаконное зачисление;</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б) невозможности надлежащего исполнения обязательств по оказанию платных образовательных услуг вследствие действий (бездействия) Заказчика или Обучающимися;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в) невыполнение Обучающимися по дополнительной профессиональной образовательной программе (части образовательной программы) обязательств по добросовестному освоению данной образовательной программы (части образовательной программы) и выполнению учебного плана;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г) отчисления Обучающегося как применения меры дисциплинарного взыскания;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д) в иных случаях, предусмотренных законодательством Российской Федерации.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7.4. Действие настоящего Договора прекращается досрочно:</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а) по инициативе Заказчика;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б) по инициативе Исполнителя в случае, предусмотренным п. 7.3.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в) по обстоятельствам, не зависящим от воли Заказчика и Исполнителя, в том числе в случае ликвидации Исполнителя.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7.5. Исполнитель вправе отказаться от исполнения обязательств по Договору при условии полного возмещения убытков Заказчику.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7.6. Заказчик вправе отказаться от исполнения настоящего Договора при условии компенсации Исполнителю в полном объеме фактических расходов, связанных с исполнением обязательств по настоящему Договору.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7.7. При досрочном расторжении настоящего Договора по инициативе Исполнителя в случаях, указанных в п. 7.3. настоящего Договора, денежные средства в размере фактически затраченных Исполнителем средств на обучение Обучающегося, возврату не подлежат.</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8. Ответственность Исполнителя и Заказчика.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8.2. При установлении факта некачественного оказания образовательной услуги, в том числе оказания образовательной услуги не в полном объеме, предусмотренном образовательной программой (частью образовательной программы), Заказчик имеет право потребовать:</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8.2.1. Безвозмездного оказания образовательной услуги;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8.2.2. Перерасчета (уменьшения) стоимости оказанной образовательной услуги;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8.2.3. Возмещения фактических и подтвержденных документально расходов, денежных средств, затраченных им на устранение недостатков некачественно оказанной образователь</w:t>
      </w:r>
      <w:r w:rsidR="001B3CB5">
        <w:rPr>
          <w:rFonts w:cs="Calibri"/>
          <w:lang w:eastAsia="ru-RU"/>
        </w:rPr>
        <w:t xml:space="preserve">ной услуг </w:t>
      </w:r>
      <w:r>
        <w:rPr>
          <w:rFonts w:cs="Calibri"/>
          <w:lang w:eastAsia="ru-RU"/>
        </w:rPr>
        <w:t>своими силами или третьими лицами в рамках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8.3. В случае признания Исполнителем факта некачественного оказания образовательной услуги и не устранения недостатков в установленные Договором сроки Заказчик имеет право отказаться от исполнения Договора и потребовать полного возмещения убытков в рамках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8.4. В случае нарушения Исполнителем сроков оказания образовательной услуги(срока начала и (или) окончания оказания образовательной услуги, промежуточных сроков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усмотрению:</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8.4.1. Согласовать с Исполнителем новый срок, в течение которого Исполнитель обязан приступить к оказанию образовательной услуги и (или) закончить оказание образовательной услуги;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8.4.2. Потребовать перерасчета (уменьшения) стоимости образовательной услуги;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8.4.3. Расторгнуть настоящий Договор.</w:t>
      </w:r>
    </w:p>
    <w:p w:rsidR="0059457B" w:rsidRDefault="0059457B" w:rsidP="0059457B">
      <w:pPr>
        <w:widowControl w:val="0"/>
        <w:tabs>
          <w:tab w:val="left" w:pos="540"/>
        </w:tabs>
        <w:autoSpaceDE w:val="0"/>
        <w:autoSpaceDN w:val="0"/>
        <w:adjustRightInd w:val="0"/>
        <w:spacing w:after="0" w:line="240" w:lineRule="auto"/>
        <w:ind w:right="27"/>
        <w:jc w:val="both"/>
        <w:rPr>
          <w:rFonts w:cs="Calibri"/>
          <w:lang w:eastAsia="ru-RU"/>
        </w:rPr>
      </w:pPr>
      <w:r>
        <w:rPr>
          <w:rFonts w:cs="Calibri"/>
          <w:lang w:eastAsia="ru-RU"/>
        </w:rPr>
        <w:t>8.5. Ни одна из Сторон не несет ответственности за полное или частичное не выполнение или ненадлежащее выполнение обязательств по настоящему Договору (кроме неуплаты предусмотренных настоящим Договором денежных сумм), если это невыполнение или ненадлежащее выполнение является результатом форс-мажорных обстоятельств, а также актов и действий государственных властей и других обстоятельств непреодолимой силы, не зависящих от воли Сторон и возникших после подписания настоящего Договора.</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9. Срок действия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9.1 Настоящий Договор вступает в силу со дня его заключения Сторонами и действует до исполнения Сторонами условий настоящего Договора в полном объеме.</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10. Порядок разрешения споров.</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10.1. Споры и разногласия, которые могут возникнуть при реализации настоящего Договора, будут по возможности разрешаться путем переговоров между Сторонами.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11. Заключительные положения.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lastRenderedPageBreak/>
        <w:t>11.1.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11.2. Под периодом предоставления образовательной услуги (периодом обучения) понимается промежуток времени с даты издания прик</w:t>
      </w:r>
      <w:r w:rsidR="001B3CB5">
        <w:rPr>
          <w:rFonts w:cs="Calibri"/>
          <w:lang w:eastAsia="ru-RU"/>
        </w:rPr>
        <w:t>аза о зачислении Обучающегося в о</w:t>
      </w:r>
      <w:r>
        <w:rPr>
          <w:rFonts w:cs="Calibri"/>
          <w:lang w:eastAsia="ru-RU"/>
        </w:rPr>
        <w:t>бразовательную организацию до даты издания приказа об окончании обучения или отчислении Обучающегося из образовательной организации.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11.3. Настоящий Договор составлен в 2 (двух) экземплярах. Все экземпляры имеют одинаковую юридическую силу. Изменения и дополнения в настоящий Договор могут вноситься только в письменной форме, путем их согласования и подписания обеими Сторонами.</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11.4. Изменения условий реализации настоящего Договора оформляются дополнительными соглашениями к настоящему Договору.</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11.5. Заказчик подтверждает, что Исполнитель довел до его сведения информацию, содержащую сведения о предоставлении платных образовательных услуг, ознакомил с Лицензией на осуществление образовательной деятельности, Уставом Организации, Порядком реализации дополнительных профессиональных программ Организации. Заказчик обязуется самостоятельно ознакомить с данной информацией Обучающихся.</w:t>
      </w:r>
    </w:p>
    <w:p w:rsidR="0059457B" w:rsidRDefault="0059457B" w:rsidP="0059457B">
      <w:pPr>
        <w:autoSpaceDE w:val="0"/>
        <w:autoSpaceDN w:val="0"/>
        <w:adjustRightInd w:val="0"/>
        <w:spacing w:after="0" w:line="240" w:lineRule="auto"/>
        <w:jc w:val="both"/>
        <w:rPr>
          <w:rFonts w:cs="Calibri"/>
          <w:lang w:eastAsia="ru-RU"/>
        </w:rPr>
      </w:pPr>
      <w:r>
        <w:rPr>
          <w:rFonts w:cs="Calibri"/>
          <w:lang w:eastAsia="ru-RU"/>
        </w:rPr>
        <w:t xml:space="preserve">11.6. </w:t>
      </w:r>
      <w:r w:rsidR="006422C6">
        <w:rPr>
          <w:rFonts w:cs="Calibri"/>
          <w:lang w:eastAsia="ru-RU"/>
        </w:rPr>
        <w:t>Подписанием настоящего договора</w:t>
      </w:r>
      <w:r w:rsidRPr="001B3CB5">
        <w:rPr>
          <w:rFonts w:cs="Calibri"/>
          <w:shd w:val="clear" w:color="auto" w:fill="FFFFFF" w:themeFill="background1"/>
          <w:lang w:eastAsia="ru-RU"/>
        </w:rPr>
        <w:t xml:space="preserve"> </w:t>
      </w:r>
      <w:r>
        <w:rPr>
          <w:rFonts w:cs="Calibri"/>
          <w:lang w:eastAsia="ru-RU"/>
        </w:rPr>
        <w:t xml:space="preserve">Заказчик дает свое согласие на обработку персональных данных, предоставляемых образовательному учреждению, с целью исполнения настоящего </w:t>
      </w:r>
      <w:r w:rsidR="006422C6" w:rsidRPr="001B3CB5">
        <w:rPr>
          <w:rFonts w:cs="Calibri"/>
          <w:lang w:eastAsia="ru-RU"/>
        </w:rPr>
        <w:t>Д</w:t>
      </w:r>
      <w:r>
        <w:rPr>
          <w:rFonts w:cs="Calibri"/>
          <w:lang w:eastAsia="ru-RU"/>
        </w:rPr>
        <w:t>оговора, согласно ФЗ РФ от 27.07.2006 № 152-ФЗ «О персональных данных».</w:t>
      </w:r>
    </w:p>
    <w:p w:rsidR="0059457B" w:rsidRDefault="0059457B" w:rsidP="0059457B">
      <w:pPr>
        <w:autoSpaceDE w:val="0"/>
        <w:autoSpaceDN w:val="0"/>
        <w:adjustRightInd w:val="0"/>
        <w:spacing w:after="0" w:line="240" w:lineRule="auto"/>
        <w:jc w:val="center"/>
        <w:rPr>
          <w:rFonts w:cs="Calibri"/>
          <w:lang w:eastAsia="ru-RU"/>
        </w:rPr>
      </w:pPr>
      <w:r>
        <w:rPr>
          <w:rFonts w:cs="Calibri"/>
          <w:lang w:eastAsia="ru-RU"/>
        </w:rPr>
        <w:t>12. Адреса и реквизиты сторон.</w:t>
      </w:r>
    </w:p>
    <w:p w:rsidR="006103AA" w:rsidRDefault="006103AA" w:rsidP="002C3E42">
      <w:pPr>
        <w:spacing w:after="0" w:line="240" w:lineRule="auto"/>
        <w:jc w:val="both"/>
        <w:rPr>
          <w:rFonts w:cs="Calibri"/>
        </w:rPr>
      </w:pPr>
    </w:p>
    <w:p w:rsidR="009F1F9C" w:rsidRDefault="009F1F9C" w:rsidP="002C3E42">
      <w:pPr>
        <w:spacing w:after="0" w:line="240" w:lineRule="auto"/>
        <w:jc w:val="both"/>
        <w:rPr>
          <w:rFonts w:cs="Calibri"/>
        </w:rPr>
      </w:pPr>
    </w:p>
    <w:tbl>
      <w:tblPr>
        <w:tblW w:w="0" w:type="auto"/>
        <w:tblLayout w:type="fixed"/>
        <w:tblLook w:val="04A0" w:firstRow="1" w:lastRow="0" w:firstColumn="1" w:lastColumn="0" w:noHBand="0" w:noVBand="1"/>
      </w:tblPr>
      <w:tblGrid>
        <w:gridCol w:w="5495"/>
        <w:gridCol w:w="5493"/>
      </w:tblGrid>
      <w:tr w:rsidR="006103AA" w:rsidRPr="000A7303" w:rsidTr="009F1F9C">
        <w:tc>
          <w:tcPr>
            <w:tcW w:w="5495" w:type="dxa"/>
            <w:shd w:val="clear" w:color="auto" w:fill="auto"/>
          </w:tcPr>
          <w:p w:rsidR="004B7FAB" w:rsidRDefault="004B7FAB" w:rsidP="004B7FAB">
            <w:pPr>
              <w:autoSpaceDE w:val="0"/>
              <w:autoSpaceDN w:val="0"/>
              <w:adjustRightInd w:val="0"/>
              <w:spacing w:after="0" w:line="240" w:lineRule="auto"/>
              <w:rPr>
                <w:rFonts w:cs="Calibri"/>
                <w:lang w:eastAsia="ru-RU"/>
              </w:rPr>
            </w:pPr>
            <w:r>
              <w:rPr>
                <w:rFonts w:cs="Calibri"/>
                <w:b/>
                <w:bCs/>
                <w:lang w:eastAsia="ru-RU"/>
              </w:rPr>
              <w:t>Исполнитель</w:t>
            </w:r>
          </w:p>
          <w:p w:rsidR="004B7FAB" w:rsidRDefault="005270F5" w:rsidP="004B7FAB">
            <w:pPr>
              <w:autoSpaceDE w:val="0"/>
              <w:autoSpaceDN w:val="0"/>
              <w:adjustRightInd w:val="0"/>
              <w:spacing w:after="0" w:line="240" w:lineRule="auto"/>
              <w:rPr>
                <w:rFonts w:cs="Calibri"/>
                <w:lang w:eastAsia="ru-RU"/>
              </w:rPr>
            </w:pPr>
            <w:r>
              <w:rPr>
                <w:rFonts w:cs="Calibri"/>
                <w:lang w:eastAsia="ru-RU"/>
              </w:rPr>
              <w:t>ЧОУ ОДПО «Межрегиональный институт дополнительного профессионального образования»</w:t>
            </w:r>
          </w:p>
          <w:p w:rsidR="004B7FAB" w:rsidRDefault="004B7FAB" w:rsidP="004B7FAB">
            <w:pPr>
              <w:autoSpaceDE w:val="0"/>
              <w:autoSpaceDN w:val="0"/>
              <w:adjustRightInd w:val="0"/>
              <w:spacing w:after="0" w:line="240" w:lineRule="auto"/>
              <w:rPr>
                <w:rFonts w:cs="Calibri"/>
                <w:lang w:eastAsia="ru-RU"/>
              </w:rPr>
            </w:pPr>
          </w:p>
          <w:p w:rsidR="004B7FAB" w:rsidRDefault="00D70121" w:rsidP="004B7FAB">
            <w:pPr>
              <w:autoSpaceDE w:val="0"/>
              <w:autoSpaceDN w:val="0"/>
              <w:adjustRightInd w:val="0"/>
              <w:spacing w:after="0" w:line="240" w:lineRule="auto"/>
              <w:rPr>
                <w:rFonts w:cs="Calibri"/>
                <w:lang w:eastAsia="ru-RU"/>
              </w:rPr>
            </w:pPr>
            <w:r>
              <w:rPr>
                <w:rFonts w:cs="Calibri"/>
                <w:lang w:eastAsia="ru-RU"/>
              </w:rPr>
              <w:t xml:space="preserve">Юр. и факт. адрес: </w:t>
            </w:r>
            <w:r w:rsidR="005270F5">
              <w:rPr>
                <w:rFonts w:cs="Calibri"/>
                <w:lang w:eastAsia="ru-RU"/>
              </w:rPr>
              <w:t xml:space="preserve">445021, Самарская область, г. Тольятти, ул. </w:t>
            </w:r>
            <w:proofErr w:type="spellStart"/>
            <w:r w:rsidR="005270F5">
              <w:rPr>
                <w:rFonts w:cs="Calibri"/>
                <w:lang w:eastAsia="ru-RU"/>
              </w:rPr>
              <w:t>Баныкина</w:t>
            </w:r>
            <w:proofErr w:type="spellEnd"/>
            <w:r w:rsidR="005270F5">
              <w:rPr>
                <w:rFonts w:cs="Calibri"/>
                <w:lang w:eastAsia="ru-RU"/>
              </w:rPr>
              <w:t>, д. 16, офис 307</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Тел</w:t>
            </w:r>
            <w:r w:rsidRPr="00891C9D">
              <w:rPr>
                <w:rFonts w:cs="Calibri"/>
                <w:lang w:eastAsia="ru-RU"/>
              </w:rPr>
              <w:t xml:space="preserve">. </w:t>
            </w:r>
            <w:r w:rsidR="005270F5" w:rsidRPr="00891C9D">
              <w:rPr>
                <w:rFonts w:cs="Calibri"/>
                <w:lang w:eastAsia="ru-RU"/>
              </w:rPr>
              <w:t xml:space="preserve">(8482) 36-67-57, 36-57-58 </w:t>
            </w:r>
          </w:p>
          <w:p w:rsidR="004B7FAB" w:rsidRPr="00891C9D" w:rsidRDefault="004B7FAB" w:rsidP="004B7FAB">
            <w:pPr>
              <w:autoSpaceDE w:val="0"/>
              <w:autoSpaceDN w:val="0"/>
              <w:adjustRightInd w:val="0"/>
              <w:spacing w:after="0" w:line="240" w:lineRule="auto"/>
              <w:rPr>
                <w:rFonts w:cs="Calibri"/>
                <w:lang w:eastAsia="ru-RU"/>
              </w:rPr>
            </w:pPr>
            <w:r w:rsidRPr="004B7FAB">
              <w:rPr>
                <w:rFonts w:cs="Calibri"/>
                <w:lang w:val="en-US" w:eastAsia="ru-RU"/>
              </w:rPr>
              <w:t>E</w:t>
            </w:r>
            <w:r w:rsidRPr="00891C9D">
              <w:rPr>
                <w:rFonts w:cs="Calibri"/>
                <w:lang w:eastAsia="ru-RU"/>
              </w:rPr>
              <w:t>-</w:t>
            </w:r>
            <w:r w:rsidRPr="004B7FAB">
              <w:rPr>
                <w:rFonts w:cs="Calibri"/>
                <w:lang w:val="en-US" w:eastAsia="ru-RU"/>
              </w:rPr>
              <w:t>mail</w:t>
            </w:r>
            <w:r w:rsidRPr="00891C9D">
              <w:rPr>
                <w:rFonts w:cs="Calibri"/>
                <w:lang w:eastAsia="ru-RU"/>
              </w:rPr>
              <w:t xml:space="preserve">: </w:t>
            </w:r>
            <w:r w:rsidR="005270F5">
              <w:rPr>
                <w:rFonts w:cs="Calibri"/>
                <w:lang w:val="en-US" w:eastAsia="ru-RU"/>
              </w:rPr>
              <w:t>office</w:t>
            </w:r>
            <w:r w:rsidR="005270F5" w:rsidRPr="00891C9D">
              <w:rPr>
                <w:rFonts w:cs="Calibri"/>
                <w:lang w:eastAsia="ru-RU"/>
              </w:rPr>
              <w:t>@</w:t>
            </w:r>
            <w:proofErr w:type="spellStart"/>
            <w:r w:rsidR="005270F5">
              <w:rPr>
                <w:rFonts w:cs="Calibri"/>
                <w:lang w:val="en-US" w:eastAsia="ru-RU"/>
              </w:rPr>
              <w:t>midpo</w:t>
            </w:r>
            <w:proofErr w:type="spellEnd"/>
            <w:r w:rsidR="005270F5" w:rsidRPr="00891C9D">
              <w:rPr>
                <w:rFonts w:cs="Calibri"/>
                <w:lang w:eastAsia="ru-RU"/>
              </w:rPr>
              <w:t>.</w:t>
            </w:r>
            <w:proofErr w:type="spellStart"/>
            <w:r w:rsidR="005270F5">
              <w:rPr>
                <w:rFonts w:cs="Calibri"/>
                <w:lang w:val="en-US" w:eastAsia="ru-RU"/>
              </w:rPr>
              <w:t>ru</w:t>
            </w:r>
            <w:proofErr w:type="spellEnd"/>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ОГРН</w:t>
            </w:r>
            <w:r w:rsidRPr="00891C9D">
              <w:rPr>
                <w:rFonts w:cs="Calibri"/>
                <w:lang w:eastAsia="ru-RU"/>
              </w:rPr>
              <w:t xml:space="preserve"> </w:t>
            </w:r>
            <w:r w:rsidR="005270F5" w:rsidRPr="00891C9D">
              <w:rPr>
                <w:rFonts w:cs="Calibri"/>
                <w:lang w:eastAsia="ru-RU"/>
              </w:rPr>
              <w:t>1136300000176</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ИНН</w:t>
            </w:r>
            <w:r w:rsidRPr="00891C9D">
              <w:rPr>
                <w:rFonts w:cs="Calibri"/>
                <w:lang w:eastAsia="ru-RU"/>
              </w:rPr>
              <w:t xml:space="preserve"> </w:t>
            </w:r>
            <w:r w:rsidR="005270F5" w:rsidRPr="00891C9D">
              <w:rPr>
                <w:rFonts w:cs="Calibri"/>
                <w:lang w:eastAsia="ru-RU"/>
              </w:rPr>
              <w:t>6324997668</w:t>
            </w:r>
            <w:r w:rsidRPr="00891C9D">
              <w:rPr>
                <w:rFonts w:cs="Calibri"/>
                <w:lang w:eastAsia="ru-RU"/>
              </w:rPr>
              <w:t xml:space="preserve"> </w:t>
            </w:r>
            <w:r>
              <w:rPr>
                <w:rFonts w:cs="Calibri"/>
                <w:lang w:eastAsia="ru-RU"/>
              </w:rPr>
              <w:t>КПП</w:t>
            </w:r>
            <w:r w:rsidRPr="00891C9D">
              <w:rPr>
                <w:rFonts w:cs="Calibri"/>
                <w:lang w:eastAsia="ru-RU"/>
              </w:rPr>
              <w:t xml:space="preserve"> </w:t>
            </w:r>
            <w:r w:rsidR="005270F5" w:rsidRPr="00891C9D">
              <w:rPr>
                <w:rFonts w:cs="Calibri"/>
                <w:lang w:eastAsia="ru-RU"/>
              </w:rPr>
              <w:t>632401001</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Р</w:t>
            </w:r>
            <w:r w:rsidRPr="00891C9D">
              <w:rPr>
                <w:rFonts w:cs="Calibri"/>
                <w:lang w:eastAsia="ru-RU"/>
              </w:rPr>
              <w:t>/</w:t>
            </w:r>
            <w:r>
              <w:rPr>
                <w:rFonts w:cs="Calibri"/>
                <w:lang w:eastAsia="ru-RU"/>
              </w:rPr>
              <w:t>с</w:t>
            </w:r>
            <w:r w:rsidRPr="00891C9D">
              <w:rPr>
                <w:rFonts w:cs="Calibri"/>
                <w:lang w:eastAsia="ru-RU"/>
              </w:rPr>
              <w:t xml:space="preserve"> </w:t>
            </w:r>
            <w:r w:rsidR="005270F5" w:rsidRPr="00891C9D">
              <w:rPr>
                <w:rFonts w:cs="Calibri"/>
                <w:lang w:eastAsia="ru-RU"/>
              </w:rPr>
              <w:t>40703810810190001049</w:t>
            </w:r>
          </w:p>
          <w:p w:rsidR="004B7FAB" w:rsidRPr="00891C9D" w:rsidRDefault="005270F5" w:rsidP="004B7FAB">
            <w:pPr>
              <w:autoSpaceDE w:val="0"/>
              <w:autoSpaceDN w:val="0"/>
              <w:adjustRightInd w:val="0"/>
              <w:spacing w:after="0" w:line="240" w:lineRule="auto"/>
              <w:rPr>
                <w:rFonts w:cs="Calibri"/>
                <w:lang w:eastAsia="ru-RU"/>
              </w:rPr>
            </w:pPr>
            <w:r w:rsidRPr="00891C9D">
              <w:rPr>
                <w:rFonts w:cs="Calibri"/>
                <w:lang w:eastAsia="ru-RU"/>
              </w:rPr>
              <w:t>Филиал "Центральный" Банка ВТБ (ПАО) в г. Москве</w:t>
            </w:r>
          </w:p>
          <w:p w:rsidR="004B7FAB" w:rsidRPr="00D70121" w:rsidRDefault="004B7FAB" w:rsidP="004B7FAB">
            <w:pPr>
              <w:autoSpaceDE w:val="0"/>
              <w:autoSpaceDN w:val="0"/>
              <w:adjustRightInd w:val="0"/>
              <w:spacing w:after="0" w:line="240" w:lineRule="auto"/>
              <w:rPr>
                <w:rFonts w:cs="Calibri"/>
                <w:lang w:val="en-US" w:eastAsia="ru-RU"/>
              </w:rPr>
            </w:pPr>
            <w:r>
              <w:rPr>
                <w:rFonts w:cs="Calibri"/>
                <w:lang w:eastAsia="ru-RU"/>
              </w:rPr>
              <w:t>к</w:t>
            </w:r>
            <w:r w:rsidRPr="00D70121">
              <w:rPr>
                <w:rFonts w:cs="Calibri"/>
                <w:lang w:val="en-US" w:eastAsia="ru-RU"/>
              </w:rPr>
              <w:t>/</w:t>
            </w:r>
            <w:r>
              <w:rPr>
                <w:rFonts w:cs="Calibri"/>
                <w:lang w:eastAsia="ru-RU"/>
              </w:rPr>
              <w:t>с</w:t>
            </w:r>
            <w:r w:rsidRPr="00D70121">
              <w:rPr>
                <w:rFonts w:cs="Calibri"/>
                <w:lang w:val="en-US" w:eastAsia="ru-RU"/>
              </w:rPr>
              <w:t xml:space="preserve"> </w:t>
            </w:r>
            <w:r w:rsidR="005270F5">
              <w:rPr>
                <w:rFonts w:cs="Calibri"/>
                <w:lang w:val="en-US" w:eastAsia="ru-RU"/>
              </w:rPr>
              <w:t>30101810145250000411</w:t>
            </w:r>
          </w:p>
          <w:p w:rsidR="004B7FAB" w:rsidRPr="00D70121" w:rsidRDefault="004B7FAB" w:rsidP="004B7FAB">
            <w:pPr>
              <w:autoSpaceDE w:val="0"/>
              <w:autoSpaceDN w:val="0"/>
              <w:adjustRightInd w:val="0"/>
              <w:spacing w:after="0" w:line="240" w:lineRule="auto"/>
              <w:rPr>
                <w:rFonts w:cs="Calibri"/>
                <w:lang w:val="en-US" w:eastAsia="ru-RU"/>
              </w:rPr>
            </w:pPr>
            <w:r>
              <w:rPr>
                <w:rFonts w:cs="Calibri"/>
                <w:lang w:eastAsia="ru-RU"/>
              </w:rPr>
              <w:t>БИК</w:t>
            </w:r>
            <w:r w:rsidRPr="00D70121">
              <w:rPr>
                <w:rFonts w:cs="Calibri"/>
                <w:lang w:val="en-US" w:eastAsia="ru-RU"/>
              </w:rPr>
              <w:t xml:space="preserve"> </w:t>
            </w:r>
            <w:r w:rsidR="005270F5">
              <w:rPr>
                <w:rFonts w:cs="Calibri"/>
                <w:lang w:val="en-US" w:eastAsia="ru-RU"/>
              </w:rPr>
              <w:t>044525411</w:t>
            </w:r>
          </w:p>
          <w:p w:rsidR="006103AA" w:rsidRDefault="004B7FAB" w:rsidP="00D70121">
            <w:pPr>
              <w:autoSpaceDE w:val="0"/>
              <w:autoSpaceDN w:val="0"/>
              <w:adjustRightInd w:val="0"/>
              <w:spacing w:after="0" w:line="240" w:lineRule="auto"/>
              <w:rPr>
                <w:rFonts w:cs="Calibri"/>
                <w:lang w:val="en-US" w:eastAsia="ru-RU"/>
              </w:rPr>
            </w:pPr>
            <w:r>
              <w:rPr>
                <w:rFonts w:cs="Calibri"/>
                <w:lang w:eastAsia="ru-RU"/>
              </w:rPr>
              <w:t>ОКПО</w:t>
            </w:r>
            <w:r w:rsidRPr="00D70121">
              <w:rPr>
                <w:rFonts w:cs="Calibri"/>
                <w:lang w:val="en-US" w:eastAsia="ru-RU"/>
              </w:rPr>
              <w:t xml:space="preserve"> </w:t>
            </w:r>
            <w:r w:rsidR="005270F5">
              <w:rPr>
                <w:rFonts w:cs="Calibri"/>
                <w:lang w:val="en-US" w:eastAsia="ru-RU"/>
              </w:rPr>
              <w:t>21108948</w:t>
            </w:r>
          </w:p>
          <w:p w:rsidR="00344CCA" w:rsidRPr="00D70121" w:rsidRDefault="00344CCA" w:rsidP="00D70121">
            <w:pPr>
              <w:autoSpaceDE w:val="0"/>
              <w:autoSpaceDN w:val="0"/>
              <w:adjustRightInd w:val="0"/>
              <w:spacing w:after="0" w:line="240" w:lineRule="auto"/>
              <w:rPr>
                <w:rFonts w:cs="Calibri"/>
                <w:lang w:val="en-US" w:eastAsia="ru-RU"/>
              </w:rPr>
            </w:pPr>
          </w:p>
        </w:tc>
        <w:tc>
          <w:tcPr>
            <w:tcW w:w="5493" w:type="dxa"/>
            <w:shd w:val="clear" w:color="auto" w:fill="auto"/>
          </w:tcPr>
          <w:p w:rsidR="004B7FAB" w:rsidRPr="00891C9D" w:rsidRDefault="004B7FAB" w:rsidP="004B7FAB">
            <w:pPr>
              <w:autoSpaceDE w:val="0"/>
              <w:autoSpaceDN w:val="0"/>
              <w:adjustRightInd w:val="0"/>
              <w:spacing w:after="0" w:line="240" w:lineRule="auto"/>
              <w:rPr>
                <w:rFonts w:cs="Calibri"/>
                <w:lang w:eastAsia="ru-RU"/>
              </w:rPr>
            </w:pPr>
            <w:r>
              <w:rPr>
                <w:rFonts w:cs="Calibri"/>
                <w:b/>
                <w:bCs/>
                <w:lang w:eastAsia="ru-RU"/>
              </w:rPr>
              <w:t>Заказчик</w:t>
            </w:r>
          </w:p>
          <w:p w:rsidR="004B7FAB" w:rsidRPr="001B3CB5" w:rsidRDefault="001B3CB5" w:rsidP="004B7FAB">
            <w:pPr>
              <w:autoSpaceDE w:val="0"/>
              <w:autoSpaceDN w:val="0"/>
              <w:adjustRightInd w:val="0"/>
              <w:spacing w:after="0" w:line="240" w:lineRule="auto"/>
              <w:rPr>
                <w:rFonts w:cs="Calibri"/>
                <w:b/>
                <w:i/>
                <w:u w:val="single"/>
                <w:lang w:eastAsia="ru-RU"/>
              </w:rPr>
            </w:pPr>
            <w:r>
              <w:rPr>
                <w:rFonts w:cs="Calibri"/>
                <w:b/>
                <w:i/>
                <w:u w:val="single"/>
                <w:lang w:eastAsia="ru-RU"/>
              </w:rPr>
              <w:t xml:space="preserve">Полное </w:t>
            </w:r>
            <w:r w:rsidRPr="001B3CB5">
              <w:rPr>
                <w:rFonts w:cs="Calibri"/>
                <w:b/>
                <w:i/>
                <w:u w:val="single"/>
                <w:lang w:eastAsia="ru-RU"/>
              </w:rPr>
              <w:t>название организации</w:t>
            </w:r>
          </w:p>
          <w:p w:rsidR="004B7FAB" w:rsidRPr="00891C9D" w:rsidRDefault="004B7FAB" w:rsidP="004B7FAB">
            <w:pPr>
              <w:autoSpaceDE w:val="0"/>
              <w:autoSpaceDN w:val="0"/>
              <w:adjustRightInd w:val="0"/>
              <w:spacing w:after="0" w:line="240" w:lineRule="auto"/>
              <w:rPr>
                <w:rFonts w:cs="Calibri"/>
                <w:lang w:eastAsia="ru-RU"/>
              </w:rPr>
            </w:pPr>
          </w:p>
          <w:p w:rsidR="001B3CB5" w:rsidRDefault="004B7FAB" w:rsidP="004B7FAB">
            <w:pPr>
              <w:autoSpaceDE w:val="0"/>
              <w:autoSpaceDN w:val="0"/>
              <w:adjustRightInd w:val="0"/>
              <w:spacing w:after="0" w:line="240" w:lineRule="auto"/>
              <w:rPr>
                <w:rFonts w:cs="Calibri"/>
                <w:lang w:eastAsia="ru-RU"/>
              </w:rPr>
            </w:pPr>
            <w:r>
              <w:rPr>
                <w:rFonts w:cs="Calibri"/>
                <w:lang w:eastAsia="ru-RU"/>
              </w:rPr>
              <w:t>Юр</w:t>
            </w:r>
            <w:r w:rsidRPr="00891C9D">
              <w:rPr>
                <w:rFonts w:cs="Calibri"/>
                <w:lang w:eastAsia="ru-RU"/>
              </w:rPr>
              <w:t xml:space="preserve">. </w:t>
            </w:r>
            <w:r>
              <w:rPr>
                <w:rFonts w:cs="Calibri"/>
                <w:lang w:eastAsia="ru-RU"/>
              </w:rPr>
              <w:t>адрес</w:t>
            </w:r>
            <w:r w:rsidR="00D70121"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ОГРН</w:t>
            </w:r>
            <w:r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ИНН</w:t>
            </w:r>
            <w:r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Р</w:t>
            </w:r>
            <w:r w:rsidRPr="00891C9D">
              <w:rPr>
                <w:rFonts w:cs="Calibri"/>
                <w:lang w:eastAsia="ru-RU"/>
              </w:rPr>
              <w:t>/</w:t>
            </w:r>
            <w:r>
              <w:rPr>
                <w:rFonts w:cs="Calibri"/>
                <w:lang w:eastAsia="ru-RU"/>
              </w:rPr>
              <w:t>с</w:t>
            </w:r>
            <w:r w:rsidR="001B3CB5">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Банк</w:t>
            </w:r>
            <w:r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БИК</w:t>
            </w:r>
            <w:r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ОКПО</w:t>
            </w:r>
            <w:r w:rsidRPr="00891C9D">
              <w:rPr>
                <w:rFonts w:cs="Calibri"/>
                <w:lang w:eastAsia="ru-RU"/>
              </w:rPr>
              <w:t xml:space="preserve"> </w:t>
            </w:r>
          </w:p>
          <w:p w:rsidR="004B7FAB" w:rsidRPr="00891C9D" w:rsidRDefault="004B7FAB" w:rsidP="004B7FAB">
            <w:pPr>
              <w:autoSpaceDE w:val="0"/>
              <w:autoSpaceDN w:val="0"/>
              <w:adjustRightInd w:val="0"/>
              <w:spacing w:after="0" w:line="240" w:lineRule="auto"/>
              <w:rPr>
                <w:rFonts w:cs="Calibri"/>
                <w:lang w:eastAsia="ru-RU"/>
              </w:rPr>
            </w:pPr>
            <w:r>
              <w:rPr>
                <w:rFonts w:cs="Calibri"/>
                <w:lang w:eastAsia="ru-RU"/>
              </w:rPr>
              <w:t>Телефон</w:t>
            </w:r>
            <w:r w:rsidRPr="00891C9D">
              <w:rPr>
                <w:rFonts w:cs="Calibri"/>
                <w:lang w:eastAsia="ru-RU"/>
              </w:rPr>
              <w:t xml:space="preserve"> </w:t>
            </w:r>
          </w:p>
          <w:p w:rsidR="004B7FAB" w:rsidRPr="004B7FAB" w:rsidRDefault="00AA24F5" w:rsidP="004B7FAB">
            <w:pPr>
              <w:autoSpaceDE w:val="0"/>
              <w:autoSpaceDN w:val="0"/>
              <w:adjustRightInd w:val="0"/>
              <w:spacing w:after="0" w:line="240" w:lineRule="auto"/>
              <w:rPr>
                <w:rFonts w:cs="Calibri"/>
                <w:lang w:val="en-US" w:eastAsia="ru-RU"/>
              </w:rPr>
            </w:pPr>
            <w:r>
              <w:rPr>
                <w:rFonts w:cs="Calibri"/>
                <w:lang w:val="en-US" w:eastAsia="ru-RU"/>
              </w:rPr>
              <w:t xml:space="preserve">e-mail </w:t>
            </w:r>
          </w:p>
          <w:p w:rsidR="006103AA" w:rsidRDefault="006103AA" w:rsidP="009F1F9C">
            <w:pPr>
              <w:autoSpaceDE w:val="0"/>
              <w:autoSpaceDN w:val="0"/>
              <w:adjustRightInd w:val="0"/>
              <w:spacing w:after="0" w:line="240" w:lineRule="auto"/>
              <w:rPr>
                <w:rFonts w:cs="Calibri"/>
                <w:lang w:val="en-US"/>
              </w:rPr>
            </w:pPr>
          </w:p>
          <w:p w:rsidR="001A3DA5" w:rsidRPr="00AA24F5" w:rsidRDefault="001A3DA5" w:rsidP="001A3DA5">
            <w:pPr>
              <w:autoSpaceDE w:val="0"/>
              <w:autoSpaceDN w:val="0"/>
              <w:adjustRightInd w:val="0"/>
              <w:spacing w:after="0" w:line="240" w:lineRule="auto"/>
              <w:rPr>
                <w:rFonts w:cs="Calibri"/>
                <w:lang w:val="en-US"/>
              </w:rPr>
            </w:pPr>
          </w:p>
        </w:tc>
      </w:tr>
      <w:tr w:rsidR="00EC3AB0" w:rsidRPr="006103AA" w:rsidTr="009F1F9C">
        <w:tc>
          <w:tcPr>
            <w:tcW w:w="5495" w:type="dxa"/>
            <w:shd w:val="clear" w:color="auto" w:fill="auto"/>
          </w:tcPr>
          <w:p w:rsidR="00EC3AB0" w:rsidRDefault="00EC3AB0" w:rsidP="004B7FAB">
            <w:pPr>
              <w:autoSpaceDE w:val="0"/>
              <w:autoSpaceDN w:val="0"/>
              <w:adjustRightInd w:val="0"/>
              <w:spacing w:after="0" w:line="240" w:lineRule="auto"/>
              <w:rPr>
                <w:rFonts w:cs="Calibri"/>
                <w:b/>
                <w:bCs/>
                <w:lang w:eastAsia="ru-RU"/>
              </w:rPr>
            </w:pPr>
            <w:proofErr w:type="spellStart"/>
            <w:r w:rsidRPr="00344CCA">
              <w:rPr>
                <w:rFonts w:cs="Calibri"/>
                <w:lang w:val="en-US" w:eastAsia="ru-RU"/>
              </w:rPr>
              <w:t>Директор</w:t>
            </w:r>
            <w:proofErr w:type="spellEnd"/>
          </w:p>
        </w:tc>
        <w:tc>
          <w:tcPr>
            <w:tcW w:w="5493" w:type="dxa"/>
            <w:shd w:val="clear" w:color="auto" w:fill="auto"/>
          </w:tcPr>
          <w:p w:rsidR="00EC3AB0" w:rsidRPr="001B3CB5" w:rsidRDefault="001B3CB5" w:rsidP="004B7FAB">
            <w:pPr>
              <w:autoSpaceDE w:val="0"/>
              <w:autoSpaceDN w:val="0"/>
              <w:adjustRightInd w:val="0"/>
              <w:spacing w:after="0" w:line="240" w:lineRule="auto"/>
              <w:rPr>
                <w:rFonts w:cs="Calibri"/>
                <w:b/>
                <w:bCs/>
                <w:lang w:eastAsia="ru-RU"/>
              </w:rPr>
            </w:pPr>
            <w:r>
              <w:rPr>
                <w:rFonts w:cs="Calibri"/>
              </w:rPr>
              <w:t>Должность</w:t>
            </w:r>
          </w:p>
        </w:tc>
      </w:tr>
      <w:tr w:rsidR="00C2138A" w:rsidRPr="006103AA" w:rsidTr="009B35D4">
        <w:trPr>
          <w:trHeight w:val="2482"/>
        </w:trPr>
        <w:tc>
          <w:tcPr>
            <w:tcW w:w="5495" w:type="dxa"/>
            <w:shd w:val="clear" w:color="auto" w:fill="auto"/>
          </w:tcPr>
          <w:p w:rsidR="00C2138A" w:rsidRDefault="00C2138A" w:rsidP="00344CCA">
            <w:pPr>
              <w:autoSpaceDE w:val="0"/>
              <w:autoSpaceDN w:val="0"/>
              <w:adjustRightInd w:val="0"/>
              <w:spacing w:after="0" w:line="240" w:lineRule="auto"/>
              <w:rPr>
                <w:rFonts w:cs="Calibri"/>
                <w:bCs/>
                <w:lang w:eastAsia="ru-RU"/>
              </w:rPr>
            </w:pPr>
          </w:p>
          <w:p w:rsidR="00C2138A" w:rsidRDefault="00C2138A" w:rsidP="00344CCA">
            <w:pPr>
              <w:autoSpaceDE w:val="0"/>
              <w:autoSpaceDN w:val="0"/>
              <w:adjustRightInd w:val="0"/>
              <w:spacing w:after="0" w:line="240" w:lineRule="auto"/>
              <w:rPr>
                <w:rFonts w:cs="Calibri"/>
                <w:bCs/>
                <w:lang w:eastAsia="ru-RU"/>
              </w:rPr>
            </w:pPr>
          </w:p>
          <w:p w:rsidR="00C2138A" w:rsidRDefault="00C2138A" w:rsidP="00344CCA">
            <w:pPr>
              <w:autoSpaceDE w:val="0"/>
              <w:autoSpaceDN w:val="0"/>
              <w:adjustRightInd w:val="0"/>
              <w:spacing w:after="0" w:line="240" w:lineRule="auto"/>
              <w:rPr>
                <w:rFonts w:cs="Calibri"/>
                <w:bCs/>
                <w:lang w:eastAsia="ru-RU"/>
              </w:rPr>
            </w:pPr>
          </w:p>
          <w:p w:rsidR="00C2138A" w:rsidRPr="00361BC4" w:rsidRDefault="00C2138A" w:rsidP="00344CCA">
            <w:pPr>
              <w:autoSpaceDE w:val="0"/>
              <w:autoSpaceDN w:val="0"/>
              <w:adjustRightInd w:val="0"/>
              <w:spacing w:after="0" w:line="240" w:lineRule="auto"/>
              <w:rPr>
                <w:rFonts w:cs="Calibri"/>
                <w:bCs/>
                <w:lang w:eastAsia="ru-RU"/>
              </w:rPr>
            </w:pPr>
            <w:r w:rsidRPr="00361BC4">
              <w:rPr>
                <w:rFonts w:cs="Calibri"/>
                <w:bCs/>
                <w:lang w:eastAsia="ru-RU"/>
              </w:rPr>
              <w:t xml:space="preserve">_________________________/ </w:t>
            </w:r>
            <w:proofErr w:type="spellStart"/>
            <w:r w:rsidRPr="00361BC4">
              <w:rPr>
                <w:rFonts w:cs="Calibri"/>
                <w:bCs/>
                <w:lang w:eastAsia="ru-RU"/>
              </w:rPr>
              <w:t>В.А.Шемонаев</w:t>
            </w:r>
            <w:proofErr w:type="spellEnd"/>
            <w:r w:rsidRPr="00361BC4">
              <w:rPr>
                <w:rFonts w:cs="Calibri"/>
                <w:bCs/>
                <w:lang w:eastAsia="ru-RU"/>
              </w:rPr>
              <w:t xml:space="preserve"> /</w:t>
            </w:r>
          </w:p>
          <w:p w:rsidR="00C2138A" w:rsidRDefault="00C2138A" w:rsidP="00344CCA">
            <w:pPr>
              <w:autoSpaceDE w:val="0"/>
              <w:autoSpaceDN w:val="0"/>
              <w:adjustRightInd w:val="0"/>
              <w:spacing w:after="0" w:line="240" w:lineRule="auto"/>
              <w:rPr>
                <w:rFonts w:cs="Calibri"/>
                <w:bCs/>
                <w:lang w:eastAsia="ru-RU"/>
              </w:rPr>
            </w:pPr>
            <w:r w:rsidRPr="00361BC4">
              <w:rPr>
                <w:rFonts w:cs="Calibri"/>
                <w:bCs/>
                <w:lang w:eastAsia="ru-RU"/>
              </w:rPr>
              <w:t xml:space="preserve">                 М.П.</w:t>
            </w:r>
          </w:p>
          <w:p w:rsidR="00C2138A" w:rsidRDefault="00C2138A" w:rsidP="00344CCA">
            <w:pPr>
              <w:autoSpaceDE w:val="0"/>
              <w:autoSpaceDN w:val="0"/>
              <w:adjustRightInd w:val="0"/>
              <w:spacing w:after="0" w:line="240" w:lineRule="auto"/>
              <w:rPr>
                <w:rFonts w:cs="Calibri"/>
                <w:bCs/>
                <w:lang w:eastAsia="ru-RU"/>
              </w:rPr>
            </w:pPr>
          </w:p>
          <w:p w:rsidR="00C2138A" w:rsidRDefault="00C2138A" w:rsidP="00344CCA">
            <w:pPr>
              <w:autoSpaceDE w:val="0"/>
              <w:autoSpaceDN w:val="0"/>
              <w:adjustRightInd w:val="0"/>
              <w:spacing w:after="0" w:line="240" w:lineRule="auto"/>
              <w:rPr>
                <w:rFonts w:cs="Calibri"/>
                <w:bCs/>
                <w:lang w:eastAsia="ru-RU"/>
              </w:rPr>
            </w:pPr>
          </w:p>
          <w:p w:rsidR="00C2138A" w:rsidRPr="00361BC4" w:rsidRDefault="00C2138A" w:rsidP="00344CCA">
            <w:pPr>
              <w:autoSpaceDE w:val="0"/>
              <w:autoSpaceDN w:val="0"/>
              <w:adjustRightInd w:val="0"/>
              <w:spacing w:after="0" w:line="240" w:lineRule="auto"/>
              <w:rPr>
                <w:rFonts w:cs="Calibri"/>
                <w:bCs/>
                <w:lang w:eastAsia="ru-RU"/>
              </w:rPr>
            </w:pPr>
          </w:p>
        </w:tc>
        <w:tc>
          <w:tcPr>
            <w:tcW w:w="5493" w:type="dxa"/>
            <w:shd w:val="clear" w:color="auto" w:fill="auto"/>
          </w:tcPr>
          <w:p w:rsidR="00C2138A" w:rsidRPr="00C2138A" w:rsidRDefault="00C2138A" w:rsidP="00344CCA">
            <w:pPr>
              <w:autoSpaceDE w:val="0"/>
              <w:autoSpaceDN w:val="0"/>
              <w:adjustRightInd w:val="0"/>
              <w:spacing w:after="0" w:line="240" w:lineRule="auto"/>
              <w:rPr>
                <w:rFonts w:cs="Calibri"/>
                <w:bCs/>
                <w:lang w:eastAsia="ru-RU"/>
              </w:rPr>
            </w:pPr>
          </w:p>
          <w:p w:rsidR="00C2138A" w:rsidRPr="00C2138A" w:rsidRDefault="00C2138A" w:rsidP="00344CCA">
            <w:pPr>
              <w:autoSpaceDE w:val="0"/>
              <w:autoSpaceDN w:val="0"/>
              <w:adjustRightInd w:val="0"/>
              <w:spacing w:after="0" w:line="240" w:lineRule="auto"/>
              <w:rPr>
                <w:rFonts w:cs="Calibri"/>
                <w:bCs/>
                <w:lang w:eastAsia="ru-RU"/>
              </w:rPr>
            </w:pPr>
          </w:p>
          <w:p w:rsidR="00C2138A" w:rsidRPr="00C2138A" w:rsidRDefault="00C2138A" w:rsidP="00344CCA">
            <w:pPr>
              <w:autoSpaceDE w:val="0"/>
              <w:autoSpaceDN w:val="0"/>
              <w:adjustRightInd w:val="0"/>
              <w:spacing w:after="0" w:line="240" w:lineRule="auto"/>
              <w:rPr>
                <w:rFonts w:cs="Calibri"/>
                <w:bCs/>
                <w:lang w:eastAsia="ru-RU"/>
              </w:rPr>
            </w:pPr>
          </w:p>
          <w:p w:rsidR="00C2138A" w:rsidRPr="001B3CB5" w:rsidRDefault="00C2138A" w:rsidP="00344CCA">
            <w:pPr>
              <w:autoSpaceDE w:val="0"/>
              <w:autoSpaceDN w:val="0"/>
              <w:adjustRightInd w:val="0"/>
              <w:spacing w:after="0" w:line="240" w:lineRule="auto"/>
              <w:rPr>
                <w:rFonts w:cs="Calibri"/>
                <w:bCs/>
                <w:lang w:eastAsia="ru-RU"/>
              </w:rPr>
            </w:pPr>
            <w:r w:rsidRPr="001B3CB5">
              <w:rPr>
                <w:rFonts w:cs="Calibri"/>
                <w:bCs/>
                <w:lang w:eastAsia="ru-RU"/>
              </w:rPr>
              <w:t xml:space="preserve">_________________/ </w:t>
            </w:r>
            <w:r w:rsidR="001B3CB5">
              <w:rPr>
                <w:rFonts w:cs="Calibri"/>
                <w:bCs/>
                <w:lang w:eastAsia="ru-RU"/>
              </w:rPr>
              <w:t>_______________</w:t>
            </w:r>
            <w:r w:rsidRPr="001B3CB5">
              <w:rPr>
                <w:rFonts w:cs="Calibri"/>
                <w:bCs/>
                <w:lang w:eastAsia="ru-RU"/>
              </w:rPr>
              <w:t xml:space="preserve"> /</w:t>
            </w:r>
          </w:p>
        </w:tc>
      </w:tr>
    </w:tbl>
    <w:p w:rsidR="00FA257A" w:rsidRPr="001B3CB5" w:rsidRDefault="00FA257A" w:rsidP="00684F96">
      <w:pPr>
        <w:spacing w:after="0" w:line="240" w:lineRule="auto"/>
      </w:pPr>
    </w:p>
    <w:p w:rsidR="00FA257A" w:rsidRDefault="00FA257A" w:rsidP="00FA257A">
      <w:pPr>
        <w:autoSpaceDE w:val="0"/>
        <w:autoSpaceDN w:val="0"/>
        <w:adjustRightInd w:val="0"/>
        <w:spacing w:after="0" w:line="240" w:lineRule="auto"/>
        <w:jc w:val="center"/>
        <w:rPr>
          <w:rFonts w:cs="Calibri"/>
          <w:lang w:eastAsia="ru-RU"/>
        </w:rPr>
      </w:pPr>
      <w:r w:rsidRPr="00FA257A">
        <w:br w:type="page"/>
      </w:r>
      <w:r>
        <w:rPr>
          <w:rFonts w:cs="Calibri"/>
          <w:color w:val="000000"/>
          <w:lang w:eastAsia="ru-RU"/>
        </w:rPr>
        <w:lastRenderedPageBreak/>
        <w:t>Акт</w:t>
      </w:r>
      <w:r>
        <w:rPr>
          <w:rFonts w:cs="Calibri"/>
          <w:lang w:eastAsia="ru-RU"/>
        </w:rPr>
        <w:t xml:space="preserve"> сдачи и приемки</w:t>
      </w:r>
    </w:p>
    <w:p w:rsidR="00FA257A" w:rsidRDefault="00FA257A" w:rsidP="00FA257A">
      <w:pPr>
        <w:widowControl w:val="0"/>
        <w:suppressAutoHyphens/>
        <w:autoSpaceDE w:val="0"/>
        <w:autoSpaceDN w:val="0"/>
        <w:adjustRightInd w:val="0"/>
        <w:spacing w:after="0" w:line="240" w:lineRule="auto"/>
        <w:jc w:val="center"/>
        <w:rPr>
          <w:rFonts w:cs="Calibri"/>
          <w:color w:val="000000"/>
          <w:lang w:eastAsia="ru-RU"/>
        </w:rPr>
      </w:pPr>
      <w:r>
        <w:rPr>
          <w:rFonts w:cs="Calibri"/>
          <w:color w:val="000000"/>
          <w:lang w:eastAsia="ru-RU"/>
        </w:rPr>
        <w:t xml:space="preserve">выполненных работ (услуг) </w:t>
      </w:r>
    </w:p>
    <w:p w:rsidR="00FA257A" w:rsidRDefault="00FA257A" w:rsidP="00FA257A">
      <w:pPr>
        <w:widowControl w:val="0"/>
        <w:suppressAutoHyphens/>
        <w:autoSpaceDE w:val="0"/>
        <w:autoSpaceDN w:val="0"/>
        <w:adjustRightInd w:val="0"/>
        <w:spacing w:after="0" w:line="240" w:lineRule="auto"/>
        <w:jc w:val="center"/>
        <w:rPr>
          <w:rFonts w:cs="Calibri"/>
          <w:color w:val="000000"/>
          <w:lang w:eastAsia="ru-RU"/>
        </w:rPr>
      </w:pPr>
    </w:p>
    <w:p w:rsidR="00FA257A" w:rsidRPr="009A7491" w:rsidRDefault="00FA257A" w:rsidP="00FA257A">
      <w:pPr>
        <w:widowControl w:val="0"/>
        <w:suppressAutoHyphens/>
        <w:autoSpaceDE w:val="0"/>
        <w:autoSpaceDN w:val="0"/>
        <w:adjustRightInd w:val="0"/>
        <w:spacing w:after="0" w:line="240" w:lineRule="auto"/>
        <w:jc w:val="center"/>
        <w:rPr>
          <w:rFonts w:cs="Calibri"/>
          <w:color w:val="000000"/>
          <w:lang w:eastAsia="ru-RU"/>
        </w:rPr>
      </w:pPr>
      <w:r>
        <w:rPr>
          <w:rFonts w:cs="Calibri"/>
          <w:color w:val="000000"/>
          <w:lang w:eastAsia="ru-RU"/>
        </w:rPr>
        <w:t>к</w:t>
      </w:r>
      <w:r w:rsidRPr="009A7491">
        <w:rPr>
          <w:rFonts w:cs="Calibri"/>
          <w:color w:val="000000"/>
          <w:lang w:eastAsia="ru-RU"/>
        </w:rPr>
        <w:t xml:space="preserve"> </w:t>
      </w:r>
      <w:r>
        <w:rPr>
          <w:rFonts w:cs="Calibri"/>
          <w:color w:val="000000"/>
          <w:lang w:eastAsia="ru-RU"/>
        </w:rPr>
        <w:t>договору</w:t>
      </w:r>
      <w:r w:rsidRPr="009A7491">
        <w:rPr>
          <w:rFonts w:cs="Calibri"/>
          <w:color w:val="000000"/>
          <w:lang w:eastAsia="ru-RU"/>
        </w:rPr>
        <w:t xml:space="preserve"> </w:t>
      </w:r>
      <w:r>
        <w:rPr>
          <w:rFonts w:cs="Calibri"/>
          <w:color w:val="000000"/>
          <w:lang w:eastAsia="ru-RU"/>
        </w:rPr>
        <w:t>от</w:t>
      </w:r>
      <w:r w:rsidRPr="009A7491">
        <w:rPr>
          <w:rFonts w:cs="Calibri"/>
          <w:color w:val="000000"/>
          <w:lang w:eastAsia="ru-RU"/>
        </w:rPr>
        <w:t xml:space="preserve"> </w:t>
      </w:r>
      <w:r w:rsidR="007E3660">
        <w:rPr>
          <w:rFonts w:cs="Calibri"/>
          <w:color w:val="000000"/>
          <w:lang w:eastAsia="ru-RU"/>
        </w:rPr>
        <w:t>______________</w:t>
      </w:r>
      <w:r w:rsidR="009A7491">
        <w:rPr>
          <w:rFonts w:cs="Calibri"/>
          <w:color w:val="000000"/>
          <w:lang w:eastAsia="ru-RU"/>
        </w:rPr>
        <w:t xml:space="preserve"> №</w:t>
      </w:r>
      <w:r w:rsidR="007E3660">
        <w:rPr>
          <w:rFonts w:cs="Calibri"/>
          <w:color w:val="000000"/>
          <w:lang w:eastAsia="ru-RU"/>
        </w:rPr>
        <w:t>___________</w:t>
      </w:r>
    </w:p>
    <w:p w:rsidR="00FA257A" w:rsidRPr="009A7491" w:rsidRDefault="00FA257A" w:rsidP="00FA257A">
      <w:pPr>
        <w:widowControl w:val="0"/>
        <w:suppressAutoHyphens/>
        <w:autoSpaceDE w:val="0"/>
        <w:autoSpaceDN w:val="0"/>
        <w:adjustRightInd w:val="0"/>
        <w:spacing w:after="0" w:line="240" w:lineRule="auto"/>
        <w:jc w:val="center"/>
        <w:rPr>
          <w:rFonts w:cs="Calibri"/>
          <w:color w:val="000000"/>
          <w:lang w:eastAsia="ru-RU"/>
        </w:rPr>
      </w:pPr>
    </w:p>
    <w:tbl>
      <w:tblPr>
        <w:tblW w:w="0" w:type="auto"/>
        <w:tblLayout w:type="fixed"/>
        <w:tblLook w:val="0000" w:firstRow="0" w:lastRow="0" w:firstColumn="0" w:lastColumn="0" w:noHBand="0" w:noVBand="0"/>
      </w:tblPr>
      <w:tblGrid>
        <w:gridCol w:w="5373"/>
        <w:gridCol w:w="5508"/>
      </w:tblGrid>
      <w:tr w:rsidR="00FA257A" w:rsidRPr="00684F96" w:rsidTr="00E6583E">
        <w:tc>
          <w:tcPr>
            <w:tcW w:w="5373" w:type="dxa"/>
            <w:shd w:val="clear" w:color="auto" w:fill="auto"/>
          </w:tcPr>
          <w:p w:rsidR="00FA257A" w:rsidRPr="009A7491" w:rsidRDefault="005270F5" w:rsidP="00E6583E">
            <w:pPr>
              <w:spacing w:after="0" w:line="240" w:lineRule="auto"/>
              <w:jc w:val="both"/>
              <w:rPr>
                <w:rFonts w:cs="Calibri"/>
              </w:rPr>
            </w:pPr>
            <w:r>
              <w:rPr>
                <w:rFonts w:cs="Calibri"/>
              </w:rPr>
              <w:t>г. Тольятти</w:t>
            </w:r>
          </w:p>
        </w:tc>
        <w:tc>
          <w:tcPr>
            <w:tcW w:w="5508" w:type="dxa"/>
            <w:shd w:val="clear" w:color="auto" w:fill="auto"/>
          </w:tcPr>
          <w:p w:rsidR="00FA257A" w:rsidRPr="009A7491" w:rsidRDefault="005056B6" w:rsidP="00E6583E">
            <w:pPr>
              <w:spacing w:after="0" w:line="240" w:lineRule="auto"/>
              <w:ind w:firstLine="571"/>
              <w:jc w:val="right"/>
              <w:rPr>
                <w:rFonts w:cs="Calibri"/>
              </w:rPr>
            </w:pPr>
            <w:r w:rsidRPr="001B3CB5">
              <w:rPr>
                <w:rFonts w:cs="Calibri"/>
              </w:rPr>
              <w:t>"        "   _________________</w:t>
            </w:r>
            <w:r w:rsidRPr="007E3660">
              <w:rPr>
                <w:rFonts w:cs="Calibri"/>
              </w:rPr>
              <w:t>__ 20      г.</w:t>
            </w:r>
          </w:p>
        </w:tc>
      </w:tr>
    </w:tbl>
    <w:p w:rsidR="00684F96" w:rsidRPr="007E3660" w:rsidRDefault="00684F96" w:rsidP="00FA257A">
      <w:pPr>
        <w:spacing w:after="0" w:line="240" w:lineRule="auto"/>
        <w:jc w:val="both"/>
      </w:pPr>
    </w:p>
    <w:p w:rsidR="009A7491" w:rsidRDefault="009A7491" w:rsidP="009A7491">
      <w:pPr>
        <w:autoSpaceDE w:val="0"/>
        <w:autoSpaceDN w:val="0"/>
        <w:adjustRightInd w:val="0"/>
        <w:spacing w:after="0" w:line="240" w:lineRule="auto"/>
        <w:ind w:firstLine="540"/>
        <w:jc w:val="both"/>
        <w:rPr>
          <w:rFonts w:cs="Calibri"/>
          <w:lang w:eastAsia="ru-RU"/>
        </w:rPr>
      </w:pPr>
      <w:r>
        <w:rPr>
          <w:rFonts w:cs="Calibri"/>
          <w:color w:val="000000"/>
          <w:lang w:eastAsia="ru-RU"/>
        </w:rPr>
        <w:t xml:space="preserve">Мы, нижеподписавшиеся, </w:t>
      </w:r>
      <w:r w:rsidR="007E3660" w:rsidRPr="007E3660">
        <w:rPr>
          <w:rFonts w:cs="Calibri"/>
          <w:b/>
          <w:i/>
          <w:color w:val="000000"/>
          <w:u w:val="single"/>
          <w:lang w:eastAsia="ru-RU"/>
        </w:rPr>
        <w:t>полное</w:t>
      </w:r>
      <w:r w:rsidR="006422C6" w:rsidRPr="007E3660">
        <w:rPr>
          <w:rFonts w:cs="Calibri"/>
          <w:b/>
          <w:i/>
          <w:color w:val="000000"/>
          <w:u w:val="single"/>
          <w:lang w:eastAsia="ru-RU"/>
        </w:rPr>
        <w:t xml:space="preserve"> название</w:t>
      </w:r>
      <w:r w:rsidR="007E3660" w:rsidRPr="007E3660">
        <w:rPr>
          <w:rFonts w:cs="Calibri"/>
          <w:b/>
          <w:i/>
          <w:color w:val="000000"/>
          <w:u w:val="single"/>
          <w:lang w:eastAsia="ru-RU"/>
        </w:rPr>
        <w:t xml:space="preserve"> организации</w:t>
      </w:r>
      <w:r w:rsidR="006422C6">
        <w:rPr>
          <w:rFonts w:cs="Calibri"/>
          <w:color w:val="000000"/>
          <w:lang w:eastAsia="ru-RU"/>
        </w:rPr>
        <w:t>, именуем</w:t>
      </w:r>
      <w:r w:rsidR="006422C6" w:rsidRPr="00474157">
        <w:rPr>
          <w:rFonts w:cs="Calibri"/>
          <w:color w:val="000000"/>
          <w:lang w:eastAsia="ru-RU"/>
        </w:rPr>
        <w:t>ое</w:t>
      </w:r>
      <w:r>
        <w:rPr>
          <w:rFonts w:cs="Calibri"/>
          <w:color w:val="000000"/>
          <w:lang w:eastAsia="ru-RU"/>
        </w:rPr>
        <w:t xml:space="preserve">  в дальнейшем  </w:t>
      </w:r>
      <w:r w:rsidRPr="009A7491">
        <w:rPr>
          <w:rFonts w:cs="Calibri"/>
          <w:color w:val="000000"/>
          <w:lang w:eastAsia="ru-RU"/>
        </w:rPr>
        <w:t>«</w:t>
      </w:r>
      <w:r>
        <w:rPr>
          <w:rFonts w:cs="Calibri"/>
          <w:color w:val="000000"/>
          <w:lang w:eastAsia="ru-RU"/>
        </w:rPr>
        <w:t>Заказчик</w:t>
      </w:r>
      <w:r w:rsidRPr="009A7491">
        <w:rPr>
          <w:rFonts w:cs="Calibri"/>
          <w:color w:val="000000"/>
          <w:lang w:eastAsia="ru-RU"/>
        </w:rPr>
        <w:t xml:space="preserve">», </w:t>
      </w:r>
      <w:r w:rsidR="005270F5" w:rsidRPr="00891C9D">
        <w:rPr>
          <w:rFonts w:cs="Calibri"/>
          <w:b/>
          <w:bCs/>
          <w:color w:val="000000"/>
          <w:lang w:eastAsia="ru-RU"/>
        </w:rPr>
        <w:t xml:space="preserve">в лице </w:t>
      </w:r>
      <w:r w:rsidR="00474157" w:rsidRPr="00F93AFF">
        <w:rPr>
          <w:rFonts w:cs="Calibri"/>
          <w:b/>
          <w:bCs/>
          <w:i/>
          <w:u w:val="single"/>
          <w:lang w:eastAsia="ru-RU"/>
        </w:rPr>
        <w:t>должность и ФИО официального представителя организации</w:t>
      </w:r>
      <w:r w:rsidR="00474157">
        <w:rPr>
          <w:rFonts w:cs="Calibri"/>
          <w:b/>
          <w:bCs/>
          <w:lang w:eastAsia="ru-RU"/>
        </w:rPr>
        <w:t>, действующего на основании</w:t>
      </w:r>
      <w:r w:rsidR="00474157">
        <w:rPr>
          <w:rFonts w:cs="Calibri"/>
          <w:b/>
          <w:bCs/>
          <w:lang w:eastAsia="ru-RU"/>
        </w:rPr>
        <w:t>_________________________</w:t>
      </w:r>
      <w:r w:rsidRPr="009A7491">
        <w:rPr>
          <w:rFonts w:cs="Calibri"/>
          <w:color w:val="000000"/>
          <w:lang w:eastAsia="ru-RU"/>
        </w:rPr>
        <w:t xml:space="preserve">, </w:t>
      </w:r>
      <w:r>
        <w:rPr>
          <w:rFonts w:cs="Calibri"/>
          <w:color w:val="000000"/>
          <w:lang w:eastAsia="ru-RU"/>
        </w:rPr>
        <w:t xml:space="preserve">с одной стороны, и ЧОУ ОДПО </w:t>
      </w:r>
      <w:r w:rsidRPr="009A7491">
        <w:rPr>
          <w:rFonts w:cs="Calibri"/>
          <w:color w:val="000000"/>
          <w:lang w:eastAsia="ru-RU"/>
        </w:rPr>
        <w:t>«</w:t>
      </w:r>
      <w:r>
        <w:rPr>
          <w:rFonts w:cs="Calibri"/>
          <w:color w:val="000000"/>
          <w:lang w:eastAsia="ru-RU"/>
        </w:rPr>
        <w:t>Межрегиональный институт дополнительного профессионального образования</w:t>
      </w:r>
      <w:r w:rsidRPr="009A7491">
        <w:rPr>
          <w:rFonts w:cs="Calibri"/>
          <w:color w:val="000000"/>
          <w:lang w:eastAsia="ru-RU"/>
        </w:rPr>
        <w:t xml:space="preserve">», </w:t>
      </w:r>
      <w:r>
        <w:rPr>
          <w:rFonts w:cs="Calibri"/>
          <w:color w:val="000000"/>
          <w:lang w:eastAsia="ru-RU"/>
        </w:rPr>
        <w:t xml:space="preserve">осуществляющее образовательную деятельность на основании лицензии 63Л01 </w:t>
      </w:r>
      <w:r>
        <w:rPr>
          <w:rFonts w:ascii="Segoe UI Symbol" w:hAnsi="Segoe UI Symbol" w:cs="Segoe UI Symbol"/>
          <w:color w:val="000000"/>
          <w:lang w:eastAsia="ru-RU"/>
        </w:rPr>
        <w:t>№</w:t>
      </w:r>
      <w:r w:rsidRPr="009A7491">
        <w:rPr>
          <w:rFonts w:cs="Calibri"/>
          <w:color w:val="000000"/>
          <w:lang w:eastAsia="ru-RU"/>
        </w:rPr>
        <w:t xml:space="preserve"> 0000766 </w:t>
      </w:r>
      <w:r>
        <w:rPr>
          <w:rFonts w:cs="Calibri"/>
          <w:color w:val="000000"/>
          <w:lang w:eastAsia="ru-RU"/>
        </w:rPr>
        <w:t xml:space="preserve">рег. </w:t>
      </w:r>
      <w:r>
        <w:rPr>
          <w:rFonts w:ascii="Segoe UI Symbol" w:hAnsi="Segoe UI Symbol" w:cs="Segoe UI Symbol"/>
          <w:color w:val="000000"/>
          <w:lang w:eastAsia="ru-RU"/>
        </w:rPr>
        <w:t>№</w:t>
      </w:r>
      <w:r w:rsidRPr="009A7491">
        <w:rPr>
          <w:rFonts w:cs="Calibri"/>
          <w:color w:val="000000"/>
          <w:lang w:eastAsia="ru-RU"/>
        </w:rPr>
        <w:t xml:space="preserve"> 5318 </w:t>
      </w:r>
      <w:r w:rsidR="006422C6">
        <w:rPr>
          <w:rFonts w:cs="Calibri"/>
          <w:color w:val="000000"/>
          <w:lang w:eastAsia="ru-RU"/>
        </w:rPr>
        <w:t xml:space="preserve">от </w:t>
      </w:r>
      <w:r w:rsidR="006422C6" w:rsidRPr="00474157">
        <w:rPr>
          <w:rFonts w:cs="Calibri"/>
          <w:color w:val="000000"/>
          <w:lang w:eastAsia="ru-RU"/>
        </w:rPr>
        <w:t>04.06.2014,</w:t>
      </w:r>
      <w:r w:rsidR="006422C6">
        <w:rPr>
          <w:rFonts w:cs="Calibri"/>
          <w:color w:val="000000"/>
          <w:lang w:eastAsia="ru-RU"/>
        </w:rPr>
        <w:t xml:space="preserve"> выданной </w:t>
      </w:r>
      <w:r w:rsidR="006422C6" w:rsidRPr="00474157">
        <w:rPr>
          <w:rFonts w:cs="Calibri"/>
          <w:color w:val="000000"/>
          <w:lang w:eastAsia="ru-RU"/>
        </w:rPr>
        <w:t>М</w:t>
      </w:r>
      <w:r>
        <w:rPr>
          <w:rFonts w:cs="Calibri"/>
          <w:color w:val="000000"/>
          <w:lang w:eastAsia="ru-RU"/>
        </w:rPr>
        <w:t xml:space="preserve">инистерством образования и науки Самарской области (бессрочно),  именуемое в дальнейшем </w:t>
      </w:r>
      <w:r w:rsidRPr="009A7491">
        <w:rPr>
          <w:rFonts w:cs="Calibri"/>
          <w:color w:val="000000"/>
          <w:lang w:eastAsia="ru-RU"/>
        </w:rPr>
        <w:t>«</w:t>
      </w:r>
      <w:r>
        <w:rPr>
          <w:rFonts w:cs="Calibri"/>
          <w:color w:val="000000"/>
          <w:lang w:eastAsia="ru-RU"/>
        </w:rPr>
        <w:t>Исполнитель</w:t>
      </w:r>
      <w:r w:rsidRPr="009A7491">
        <w:rPr>
          <w:rFonts w:cs="Calibri"/>
          <w:color w:val="000000"/>
          <w:lang w:eastAsia="ru-RU"/>
        </w:rPr>
        <w:t xml:space="preserve">», </w:t>
      </w:r>
      <w:r>
        <w:rPr>
          <w:rFonts w:cs="Calibri"/>
          <w:color w:val="000000"/>
          <w:lang w:eastAsia="ru-RU"/>
        </w:rPr>
        <w:t xml:space="preserve">в лице директора </w:t>
      </w:r>
      <w:proofErr w:type="spellStart"/>
      <w:r>
        <w:rPr>
          <w:rFonts w:cs="Calibri"/>
          <w:color w:val="000000"/>
          <w:lang w:eastAsia="ru-RU"/>
        </w:rPr>
        <w:t>Шемонаева</w:t>
      </w:r>
      <w:proofErr w:type="spellEnd"/>
      <w:r w:rsidR="006422C6">
        <w:rPr>
          <w:rFonts w:cs="Calibri"/>
          <w:color w:val="000000"/>
          <w:lang w:eastAsia="ru-RU"/>
        </w:rPr>
        <w:t xml:space="preserve"> Владимира Александровича</w:t>
      </w:r>
      <w:r>
        <w:rPr>
          <w:rFonts w:cs="Calibri"/>
          <w:color w:val="000000"/>
          <w:lang w:eastAsia="ru-RU"/>
        </w:rPr>
        <w:t xml:space="preserve">, </w:t>
      </w:r>
      <w:r w:rsidR="00474157">
        <w:rPr>
          <w:rFonts w:cs="Calibri"/>
          <w:color w:val="000000"/>
          <w:lang w:eastAsia="ru-RU"/>
        </w:rPr>
        <w:t>действующего на основании Устава,</w:t>
      </w:r>
      <w:r>
        <w:rPr>
          <w:rFonts w:cs="Calibri"/>
          <w:color w:val="000000"/>
          <w:lang w:eastAsia="ru-RU"/>
        </w:rPr>
        <w:t xml:space="preserve"> утвержденного собранием учредителей-собственников от 20.10.2014, с другой стороны, совместно именуемые </w:t>
      </w:r>
      <w:r w:rsidRPr="009A7491">
        <w:rPr>
          <w:rFonts w:cs="Calibri"/>
          <w:color w:val="000000"/>
          <w:lang w:eastAsia="ru-RU"/>
        </w:rPr>
        <w:t>«</w:t>
      </w:r>
      <w:r>
        <w:rPr>
          <w:rFonts w:cs="Calibri"/>
          <w:color w:val="000000"/>
          <w:lang w:eastAsia="ru-RU"/>
        </w:rPr>
        <w:t>Стороны</w:t>
      </w:r>
      <w:r w:rsidRPr="009A7491">
        <w:rPr>
          <w:rFonts w:cs="Calibri"/>
          <w:color w:val="000000"/>
          <w:lang w:eastAsia="ru-RU"/>
        </w:rPr>
        <w:t xml:space="preserve">», </w:t>
      </w:r>
      <w:r>
        <w:rPr>
          <w:rFonts w:cs="Calibri"/>
          <w:color w:val="000000"/>
          <w:lang w:eastAsia="ru-RU"/>
        </w:rPr>
        <w:t xml:space="preserve">а по отдельности – </w:t>
      </w:r>
      <w:r w:rsidRPr="009A7491">
        <w:rPr>
          <w:rFonts w:cs="Calibri"/>
          <w:color w:val="000000"/>
          <w:lang w:eastAsia="ru-RU"/>
        </w:rPr>
        <w:t>«</w:t>
      </w:r>
      <w:r>
        <w:rPr>
          <w:rFonts w:cs="Calibri"/>
          <w:color w:val="000000"/>
          <w:lang w:eastAsia="ru-RU"/>
        </w:rPr>
        <w:t>Сторона</w:t>
      </w:r>
      <w:r w:rsidRPr="009A7491">
        <w:rPr>
          <w:rFonts w:cs="Calibri"/>
          <w:color w:val="000000"/>
          <w:lang w:eastAsia="ru-RU"/>
        </w:rPr>
        <w:t xml:space="preserve">», </w:t>
      </w:r>
      <w:r>
        <w:rPr>
          <w:rFonts w:cs="Calibri"/>
          <w:color w:val="000000"/>
          <w:lang w:eastAsia="ru-RU"/>
        </w:rPr>
        <w:t xml:space="preserve">составили настоящий акт о том, что в соответствии с договором от </w:t>
      </w:r>
      <w:r w:rsidR="00474157">
        <w:rPr>
          <w:rFonts w:cs="Calibri"/>
          <w:color w:val="000000"/>
          <w:lang w:eastAsia="ru-RU"/>
        </w:rPr>
        <w:t>______________</w:t>
      </w:r>
      <w:r>
        <w:rPr>
          <w:rFonts w:cs="Calibri"/>
          <w:color w:val="000000"/>
          <w:lang w:eastAsia="ru-RU"/>
        </w:rPr>
        <w:t xml:space="preserve"> </w:t>
      </w:r>
      <w:r>
        <w:rPr>
          <w:rFonts w:ascii="Segoe UI Symbol" w:hAnsi="Segoe UI Symbol" w:cs="Segoe UI Symbol"/>
          <w:color w:val="000000"/>
          <w:lang w:eastAsia="ru-RU"/>
        </w:rPr>
        <w:t>№</w:t>
      </w:r>
      <w:r w:rsidR="00474157">
        <w:rPr>
          <w:rFonts w:cs="Calibri"/>
          <w:color w:val="000000"/>
          <w:lang w:eastAsia="ru-RU"/>
        </w:rPr>
        <w:t xml:space="preserve"> _______</w:t>
      </w:r>
      <w:r>
        <w:rPr>
          <w:rFonts w:cs="Calibri"/>
          <w:color w:val="000000"/>
          <w:lang w:eastAsia="ru-RU"/>
        </w:rPr>
        <w:t xml:space="preserve">Исполнителем проведено обучение (повышение квалификации, профессиональная переподготовка) Обучающихся специалистов Заказчика в количестве </w:t>
      </w:r>
      <w:r w:rsidR="00474157">
        <w:rPr>
          <w:rFonts w:cs="Calibri"/>
          <w:b/>
          <w:bCs/>
          <w:color w:val="000000"/>
          <w:lang w:eastAsia="ru-RU"/>
        </w:rPr>
        <w:t>_____ (число прописью</w:t>
      </w:r>
      <w:r w:rsidR="005270F5">
        <w:rPr>
          <w:rFonts w:cs="Calibri"/>
          <w:b/>
          <w:bCs/>
          <w:color w:val="000000"/>
          <w:lang w:eastAsia="ru-RU"/>
        </w:rPr>
        <w:t xml:space="preserve">) </w:t>
      </w:r>
      <w:r>
        <w:rPr>
          <w:rFonts w:cs="Calibri"/>
          <w:color w:val="000000"/>
          <w:lang w:eastAsia="ru-RU"/>
        </w:rPr>
        <w:t xml:space="preserve"> человек(а):</w:t>
      </w:r>
    </w:p>
    <w:p w:rsidR="009A7491" w:rsidRDefault="009A7491" w:rsidP="009A7491">
      <w:pPr>
        <w:autoSpaceDE w:val="0"/>
        <w:autoSpaceDN w:val="0"/>
        <w:adjustRightInd w:val="0"/>
        <w:spacing w:after="0" w:line="240" w:lineRule="auto"/>
        <w:ind w:firstLine="540"/>
        <w:jc w:val="both"/>
        <w:rPr>
          <w:rFonts w:cs="Calibri"/>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520"/>
      </w:tblGrid>
      <w:tr w:rsidR="009A7491" w:rsidRPr="00684F96" w:rsidTr="009A7491">
        <w:tc>
          <w:tcPr>
            <w:tcW w:w="709" w:type="dxa"/>
            <w:shd w:val="clear" w:color="auto" w:fill="auto"/>
            <w:vAlign w:val="center"/>
          </w:tcPr>
          <w:p w:rsidR="009A7491" w:rsidRPr="00684F96" w:rsidRDefault="009A7491" w:rsidP="003B5A2F">
            <w:pPr>
              <w:spacing w:after="0" w:line="240" w:lineRule="auto"/>
              <w:jc w:val="center"/>
              <w:rPr>
                <w:rFonts w:cs="Calibri"/>
                <w:sz w:val="20"/>
              </w:rPr>
            </w:pPr>
            <w:r w:rsidRPr="00684F96">
              <w:rPr>
                <w:rFonts w:cs="Calibri"/>
                <w:sz w:val="20"/>
              </w:rPr>
              <w:t>№ п/п</w:t>
            </w:r>
          </w:p>
        </w:tc>
        <w:tc>
          <w:tcPr>
            <w:tcW w:w="3544" w:type="dxa"/>
            <w:vAlign w:val="center"/>
          </w:tcPr>
          <w:p w:rsidR="009A7491" w:rsidRPr="00684F96" w:rsidRDefault="009A7491" w:rsidP="003B5A2F">
            <w:pPr>
              <w:spacing w:after="0" w:line="240" w:lineRule="auto"/>
              <w:ind w:left="-105" w:right="-111"/>
              <w:jc w:val="center"/>
              <w:rPr>
                <w:rFonts w:cs="Calibri"/>
                <w:sz w:val="20"/>
              </w:rPr>
            </w:pPr>
            <w:r w:rsidRPr="009A7491">
              <w:rPr>
                <w:rFonts w:cs="Calibri"/>
                <w:sz w:val="20"/>
              </w:rPr>
              <w:t>ФИО специалиста</w:t>
            </w:r>
          </w:p>
        </w:tc>
        <w:tc>
          <w:tcPr>
            <w:tcW w:w="6520" w:type="dxa"/>
            <w:shd w:val="clear" w:color="auto" w:fill="auto"/>
            <w:vAlign w:val="center"/>
          </w:tcPr>
          <w:p w:rsidR="009A7491" w:rsidRPr="00684F96" w:rsidRDefault="009A7491" w:rsidP="003B5A2F">
            <w:pPr>
              <w:spacing w:after="0" w:line="240" w:lineRule="auto"/>
              <w:ind w:left="-105" w:right="-111"/>
              <w:jc w:val="center"/>
              <w:rPr>
                <w:rFonts w:cs="Calibri"/>
                <w:sz w:val="20"/>
              </w:rPr>
            </w:pPr>
            <w:r w:rsidRPr="00684F96">
              <w:rPr>
                <w:rFonts w:cs="Calibri"/>
                <w:sz w:val="20"/>
              </w:rPr>
              <w:t>Наименование программы</w:t>
            </w:r>
          </w:p>
        </w:tc>
      </w:tr>
      <w:tr w:rsidR="00012EFE" w:rsidRPr="00684F96" w:rsidTr="009A7491">
        <w:tc>
          <w:tcPr>
            <w:tcW w:w="709" w:type="dxa"/>
            <w:shd w:val="clear" w:color="auto" w:fill="auto"/>
            <w:vAlign w:val="center"/>
          </w:tcPr>
          <w:p w:rsidR="00012EFE" w:rsidRPr="00121847" w:rsidRDefault="005270F5" w:rsidP="003B5A2F">
            <w:pPr>
              <w:spacing w:after="0" w:line="240" w:lineRule="auto"/>
              <w:jc w:val="center"/>
              <w:rPr>
                <w:rFonts w:cs="Calibri"/>
                <w:sz w:val="20"/>
                <w:lang w:val="en-US"/>
              </w:rPr>
            </w:pPr>
            <w:r>
              <w:rPr>
                <w:rFonts w:cs="Calibri"/>
                <w:sz w:val="20"/>
                <w:lang w:val="en-US"/>
              </w:rPr>
              <w:t>1</w:t>
            </w:r>
          </w:p>
        </w:tc>
        <w:tc>
          <w:tcPr>
            <w:tcW w:w="3544" w:type="dxa"/>
            <w:vAlign w:val="center"/>
          </w:tcPr>
          <w:p w:rsidR="00012EFE" w:rsidRPr="00121847" w:rsidRDefault="00012EFE" w:rsidP="003B5A2F">
            <w:pPr>
              <w:spacing w:after="0" w:line="240" w:lineRule="auto"/>
              <w:ind w:left="25" w:right="-111"/>
              <w:rPr>
                <w:rFonts w:cs="Calibri"/>
                <w:sz w:val="20"/>
                <w:lang w:val="en-US"/>
              </w:rPr>
            </w:pPr>
          </w:p>
        </w:tc>
        <w:tc>
          <w:tcPr>
            <w:tcW w:w="6520" w:type="dxa"/>
            <w:shd w:val="clear" w:color="auto" w:fill="auto"/>
            <w:vAlign w:val="center"/>
          </w:tcPr>
          <w:p w:rsidR="00012EFE" w:rsidRPr="00891C9D" w:rsidRDefault="00012EFE" w:rsidP="003B5A2F">
            <w:pPr>
              <w:spacing w:after="0" w:line="240" w:lineRule="auto"/>
              <w:ind w:left="25" w:right="-111"/>
              <w:rPr>
                <w:rFonts w:cs="Calibri"/>
                <w:sz w:val="20"/>
              </w:rPr>
            </w:pPr>
          </w:p>
        </w:tc>
      </w:tr>
    </w:tbl>
    <w:p w:rsidR="009A7491" w:rsidRDefault="009A7491" w:rsidP="00FA257A">
      <w:pPr>
        <w:spacing w:after="0" w:line="240" w:lineRule="auto"/>
        <w:jc w:val="both"/>
      </w:pPr>
    </w:p>
    <w:p w:rsidR="0035257D" w:rsidRDefault="0035257D" w:rsidP="0035257D">
      <w:pPr>
        <w:widowControl w:val="0"/>
        <w:suppressAutoHyphens/>
        <w:autoSpaceDE w:val="0"/>
        <w:autoSpaceDN w:val="0"/>
        <w:adjustRightInd w:val="0"/>
        <w:spacing w:after="0" w:line="240" w:lineRule="auto"/>
        <w:jc w:val="both"/>
        <w:rPr>
          <w:rFonts w:cs="Calibri"/>
          <w:color w:val="000000"/>
          <w:lang w:eastAsia="ru-RU"/>
        </w:rPr>
      </w:pPr>
      <w:r w:rsidRPr="004957C3">
        <w:rPr>
          <w:rFonts w:cs="Calibri"/>
          <w:color w:val="000000"/>
          <w:spacing w:val="10"/>
          <w:lang w:eastAsia="ru-RU"/>
        </w:rPr>
        <w:t>Общая стоимость услуг (образовательные услуги по обучению дополнительным профессиональным</w:t>
      </w:r>
      <w:r>
        <w:rPr>
          <w:rFonts w:cs="Calibri"/>
          <w:color w:val="000000"/>
          <w:lang w:eastAsia="ru-RU"/>
        </w:rPr>
        <w:t xml:space="preserve"> программам) составляет </w:t>
      </w:r>
      <w:r w:rsidR="00474157">
        <w:rPr>
          <w:rFonts w:cs="Calibri"/>
          <w:b/>
          <w:color w:val="000000"/>
          <w:lang w:eastAsia="ru-RU"/>
        </w:rPr>
        <w:t>___________________ (сумма прописью</w:t>
      </w:r>
      <w:r w:rsidR="005270F5">
        <w:rPr>
          <w:rFonts w:cs="Calibri"/>
          <w:b/>
          <w:color w:val="000000"/>
          <w:lang w:eastAsia="ru-RU"/>
        </w:rPr>
        <w:t>) рублей</w:t>
      </w:r>
      <w:r>
        <w:rPr>
          <w:rFonts w:cs="Calibri"/>
          <w:color w:val="000000"/>
          <w:lang w:eastAsia="ru-RU"/>
        </w:rPr>
        <w:t>.</w:t>
      </w:r>
    </w:p>
    <w:p w:rsidR="0035257D" w:rsidRDefault="0035257D" w:rsidP="0035257D">
      <w:pPr>
        <w:widowControl w:val="0"/>
        <w:suppressAutoHyphens/>
        <w:autoSpaceDE w:val="0"/>
        <w:autoSpaceDN w:val="0"/>
        <w:adjustRightInd w:val="0"/>
        <w:spacing w:after="0" w:line="240" w:lineRule="auto"/>
        <w:ind w:left="560" w:hanging="560"/>
        <w:rPr>
          <w:rFonts w:cs="Calibri"/>
          <w:color w:val="000000"/>
          <w:vertAlign w:val="superscript"/>
          <w:lang w:eastAsia="ru-RU"/>
        </w:rPr>
      </w:pPr>
      <w:r>
        <w:rPr>
          <w:rFonts w:cs="Calibri"/>
          <w:color w:val="000000"/>
          <w:lang w:eastAsia="ru-RU"/>
        </w:rPr>
        <w:t>НДС не предусмотрен.</w:t>
      </w:r>
    </w:p>
    <w:p w:rsidR="0035257D" w:rsidRDefault="0035257D" w:rsidP="0035257D">
      <w:pPr>
        <w:widowControl w:val="0"/>
        <w:suppressAutoHyphens/>
        <w:autoSpaceDE w:val="0"/>
        <w:autoSpaceDN w:val="0"/>
        <w:adjustRightInd w:val="0"/>
        <w:spacing w:after="0" w:line="240" w:lineRule="auto"/>
        <w:jc w:val="both"/>
        <w:rPr>
          <w:rFonts w:cs="Calibri"/>
          <w:color w:val="000000"/>
          <w:lang w:eastAsia="ru-RU"/>
        </w:rPr>
      </w:pPr>
    </w:p>
    <w:p w:rsidR="0035257D" w:rsidRDefault="0035257D" w:rsidP="0035257D">
      <w:pPr>
        <w:widowControl w:val="0"/>
        <w:suppressAutoHyphens/>
        <w:autoSpaceDE w:val="0"/>
        <w:autoSpaceDN w:val="0"/>
        <w:adjustRightInd w:val="0"/>
        <w:spacing w:after="0" w:line="240" w:lineRule="auto"/>
        <w:jc w:val="both"/>
        <w:rPr>
          <w:rFonts w:cs="Calibri"/>
          <w:color w:val="000000"/>
          <w:lang w:eastAsia="ru-RU"/>
        </w:rPr>
      </w:pPr>
      <w:r>
        <w:rPr>
          <w:rFonts w:cs="Calibri"/>
          <w:color w:val="000000"/>
          <w:lang w:eastAsia="ru-RU"/>
        </w:rPr>
        <w:t>Вышеперечисленные услуги выполнены полностью и в срок.</w:t>
      </w:r>
    </w:p>
    <w:p w:rsidR="0035257D" w:rsidRDefault="0035257D" w:rsidP="0035257D">
      <w:pPr>
        <w:widowControl w:val="0"/>
        <w:suppressAutoHyphens/>
        <w:autoSpaceDE w:val="0"/>
        <w:autoSpaceDN w:val="0"/>
        <w:adjustRightInd w:val="0"/>
        <w:spacing w:after="0" w:line="240" w:lineRule="auto"/>
        <w:jc w:val="both"/>
        <w:rPr>
          <w:rFonts w:cs="Calibri"/>
          <w:lang w:eastAsia="ru-RU"/>
        </w:rPr>
      </w:pPr>
      <w:r>
        <w:rPr>
          <w:rFonts w:cs="Calibri"/>
          <w:color w:val="000000"/>
          <w:lang w:eastAsia="ru-RU"/>
        </w:rPr>
        <w:t>Заказчик претензий по объему, качеству и срокам оказания услуг не имеет.</w:t>
      </w:r>
    </w:p>
    <w:p w:rsidR="0035257D" w:rsidRDefault="0035257D" w:rsidP="00FA257A">
      <w:pPr>
        <w:spacing w:after="0" w:line="240" w:lineRule="auto"/>
        <w:jc w:val="both"/>
      </w:pPr>
    </w:p>
    <w:p w:rsidR="00E522A5" w:rsidRDefault="00E522A5" w:rsidP="00FA257A">
      <w:pPr>
        <w:spacing w:after="0" w:line="240" w:lineRule="auto"/>
        <w:jc w:val="both"/>
      </w:pPr>
    </w:p>
    <w:tbl>
      <w:tblPr>
        <w:tblW w:w="0" w:type="auto"/>
        <w:tblLayout w:type="fixed"/>
        <w:tblLook w:val="04A0" w:firstRow="1" w:lastRow="0" w:firstColumn="1" w:lastColumn="0" w:noHBand="0" w:noVBand="1"/>
      </w:tblPr>
      <w:tblGrid>
        <w:gridCol w:w="5495"/>
        <w:gridCol w:w="5493"/>
      </w:tblGrid>
      <w:tr w:rsidR="00E522A5" w:rsidRPr="00E522A5" w:rsidTr="00262655">
        <w:tc>
          <w:tcPr>
            <w:tcW w:w="5495" w:type="dxa"/>
            <w:shd w:val="clear" w:color="auto" w:fill="auto"/>
          </w:tcPr>
          <w:p w:rsidR="00E522A5" w:rsidRPr="006201F7" w:rsidRDefault="00E522A5" w:rsidP="00262655">
            <w:pPr>
              <w:autoSpaceDE w:val="0"/>
              <w:autoSpaceDN w:val="0"/>
              <w:adjustRightInd w:val="0"/>
              <w:spacing w:after="0" w:line="240" w:lineRule="auto"/>
              <w:rPr>
                <w:rFonts w:cs="Calibri"/>
                <w:b/>
                <w:bCs/>
                <w:lang w:eastAsia="ru-RU"/>
              </w:rPr>
            </w:pPr>
            <w:r w:rsidRPr="006201F7">
              <w:rPr>
                <w:rFonts w:cs="Calibri"/>
                <w:b/>
                <w:bCs/>
                <w:lang w:eastAsia="ru-RU"/>
              </w:rPr>
              <w:t>Исполнитель</w:t>
            </w:r>
          </w:p>
          <w:p w:rsidR="00E522A5" w:rsidRPr="004B7FAB" w:rsidRDefault="00E522A5" w:rsidP="00262655">
            <w:pPr>
              <w:autoSpaceDE w:val="0"/>
              <w:autoSpaceDN w:val="0"/>
              <w:adjustRightInd w:val="0"/>
              <w:spacing w:after="0" w:line="240" w:lineRule="auto"/>
              <w:rPr>
                <w:rFonts w:cs="Calibri"/>
                <w:lang w:eastAsia="ru-RU"/>
              </w:rPr>
            </w:pPr>
            <w:r w:rsidRPr="00361BC4">
              <w:rPr>
                <w:rFonts w:cs="Calibri"/>
                <w:bCs/>
                <w:lang w:eastAsia="ru-RU"/>
              </w:rPr>
              <w:t>Директор</w:t>
            </w:r>
          </w:p>
        </w:tc>
        <w:tc>
          <w:tcPr>
            <w:tcW w:w="5493" w:type="dxa"/>
            <w:shd w:val="clear" w:color="auto" w:fill="auto"/>
          </w:tcPr>
          <w:p w:rsidR="00E522A5" w:rsidRPr="00E522A5" w:rsidRDefault="00E522A5" w:rsidP="00262655">
            <w:pPr>
              <w:autoSpaceDE w:val="0"/>
              <w:autoSpaceDN w:val="0"/>
              <w:adjustRightInd w:val="0"/>
              <w:spacing w:after="0" w:line="240" w:lineRule="auto"/>
              <w:rPr>
                <w:rFonts w:cs="Calibri"/>
                <w:b/>
                <w:bCs/>
                <w:lang w:eastAsia="ru-RU"/>
              </w:rPr>
            </w:pPr>
            <w:r w:rsidRPr="006201F7">
              <w:rPr>
                <w:rFonts w:cs="Calibri"/>
                <w:b/>
                <w:bCs/>
                <w:lang w:eastAsia="ru-RU"/>
              </w:rPr>
              <w:t>Заказчик</w:t>
            </w:r>
          </w:p>
          <w:p w:rsidR="00E522A5" w:rsidRPr="00474157" w:rsidRDefault="00474157" w:rsidP="00262655">
            <w:pPr>
              <w:autoSpaceDE w:val="0"/>
              <w:autoSpaceDN w:val="0"/>
              <w:adjustRightInd w:val="0"/>
              <w:spacing w:after="0" w:line="240" w:lineRule="auto"/>
              <w:rPr>
                <w:rFonts w:cs="Calibri"/>
              </w:rPr>
            </w:pPr>
            <w:r>
              <w:rPr>
                <w:rFonts w:cs="Calibri"/>
              </w:rPr>
              <w:t>Должность</w:t>
            </w:r>
          </w:p>
        </w:tc>
      </w:tr>
      <w:tr w:rsidR="00E522A5" w:rsidRPr="006103AA" w:rsidTr="00262655">
        <w:tc>
          <w:tcPr>
            <w:tcW w:w="5495" w:type="dxa"/>
            <w:shd w:val="clear" w:color="auto" w:fill="auto"/>
          </w:tcPr>
          <w:p w:rsidR="00E522A5" w:rsidRDefault="00E522A5" w:rsidP="00262655">
            <w:pPr>
              <w:autoSpaceDE w:val="0"/>
              <w:autoSpaceDN w:val="0"/>
              <w:adjustRightInd w:val="0"/>
              <w:spacing w:after="0" w:line="240" w:lineRule="auto"/>
              <w:rPr>
                <w:rFonts w:cs="Calibri"/>
                <w:bCs/>
                <w:lang w:eastAsia="ru-RU"/>
              </w:rPr>
            </w:pPr>
          </w:p>
          <w:p w:rsidR="00E522A5" w:rsidRDefault="00E522A5" w:rsidP="00262655">
            <w:pPr>
              <w:autoSpaceDE w:val="0"/>
              <w:autoSpaceDN w:val="0"/>
              <w:adjustRightInd w:val="0"/>
              <w:spacing w:after="0" w:line="240" w:lineRule="auto"/>
              <w:rPr>
                <w:rFonts w:cs="Calibri"/>
                <w:bCs/>
                <w:lang w:eastAsia="ru-RU"/>
              </w:rPr>
            </w:pPr>
          </w:p>
          <w:p w:rsidR="00E522A5" w:rsidRDefault="00E522A5" w:rsidP="00262655">
            <w:pPr>
              <w:autoSpaceDE w:val="0"/>
              <w:autoSpaceDN w:val="0"/>
              <w:adjustRightInd w:val="0"/>
              <w:spacing w:after="0" w:line="240" w:lineRule="auto"/>
              <w:rPr>
                <w:rFonts w:cs="Calibri"/>
                <w:bCs/>
                <w:lang w:eastAsia="ru-RU"/>
              </w:rPr>
            </w:pPr>
          </w:p>
          <w:p w:rsidR="00E522A5" w:rsidRPr="00361BC4" w:rsidRDefault="00E522A5" w:rsidP="00E522A5">
            <w:pPr>
              <w:autoSpaceDE w:val="0"/>
              <w:autoSpaceDN w:val="0"/>
              <w:adjustRightInd w:val="0"/>
              <w:spacing w:after="0" w:line="240" w:lineRule="auto"/>
              <w:rPr>
                <w:rFonts w:cs="Calibri"/>
                <w:bCs/>
                <w:lang w:eastAsia="ru-RU"/>
              </w:rPr>
            </w:pPr>
            <w:r w:rsidRPr="00361BC4">
              <w:rPr>
                <w:rFonts w:cs="Calibri"/>
                <w:bCs/>
                <w:lang w:eastAsia="ru-RU"/>
              </w:rPr>
              <w:t xml:space="preserve">/ </w:t>
            </w:r>
            <w:proofErr w:type="spellStart"/>
            <w:r w:rsidRPr="00361BC4">
              <w:rPr>
                <w:rFonts w:cs="Calibri"/>
                <w:bCs/>
                <w:lang w:eastAsia="ru-RU"/>
              </w:rPr>
              <w:t>В.А.Шемонаев</w:t>
            </w:r>
            <w:proofErr w:type="spellEnd"/>
            <w:r w:rsidRPr="00361BC4">
              <w:rPr>
                <w:rFonts w:cs="Calibri"/>
                <w:bCs/>
                <w:lang w:eastAsia="ru-RU"/>
              </w:rPr>
              <w:t xml:space="preserve"> /_________________________</w:t>
            </w:r>
          </w:p>
          <w:p w:rsidR="00E522A5" w:rsidRDefault="00E522A5" w:rsidP="00E522A5">
            <w:pPr>
              <w:autoSpaceDE w:val="0"/>
              <w:autoSpaceDN w:val="0"/>
              <w:adjustRightInd w:val="0"/>
              <w:spacing w:after="0" w:line="240" w:lineRule="auto"/>
              <w:rPr>
                <w:rFonts w:cs="Calibri"/>
                <w:bCs/>
                <w:lang w:eastAsia="ru-RU"/>
              </w:rPr>
            </w:pPr>
            <w:r w:rsidRPr="00361BC4">
              <w:rPr>
                <w:rFonts w:cs="Calibri"/>
                <w:bCs/>
                <w:lang w:eastAsia="ru-RU"/>
              </w:rPr>
              <w:t xml:space="preserve">                 </w:t>
            </w:r>
            <w:r>
              <w:rPr>
                <w:rFonts w:cs="Calibri"/>
                <w:bCs/>
                <w:lang w:eastAsia="ru-RU"/>
              </w:rPr>
              <w:t xml:space="preserve">                                     </w:t>
            </w:r>
            <w:r w:rsidRPr="00361BC4">
              <w:rPr>
                <w:rFonts w:cs="Calibri"/>
                <w:bCs/>
                <w:lang w:eastAsia="ru-RU"/>
              </w:rPr>
              <w:t>М.П.</w:t>
            </w:r>
          </w:p>
          <w:p w:rsidR="00E522A5" w:rsidRDefault="00E522A5" w:rsidP="00262655">
            <w:pPr>
              <w:autoSpaceDE w:val="0"/>
              <w:autoSpaceDN w:val="0"/>
              <w:adjustRightInd w:val="0"/>
              <w:spacing w:after="0" w:line="240" w:lineRule="auto"/>
              <w:rPr>
                <w:rFonts w:cs="Calibri"/>
                <w:bCs/>
                <w:lang w:eastAsia="ru-RU"/>
              </w:rPr>
            </w:pPr>
          </w:p>
          <w:p w:rsidR="00E522A5" w:rsidRDefault="00E522A5" w:rsidP="00262655">
            <w:pPr>
              <w:autoSpaceDE w:val="0"/>
              <w:autoSpaceDN w:val="0"/>
              <w:adjustRightInd w:val="0"/>
              <w:spacing w:after="0" w:line="240" w:lineRule="auto"/>
              <w:rPr>
                <w:rFonts w:cs="Calibri"/>
                <w:bCs/>
                <w:lang w:eastAsia="ru-RU"/>
              </w:rPr>
            </w:pPr>
          </w:p>
          <w:p w:rsidR="00E522A5" w:rsidRPr="00361BC4" w:rsidRDefault="00E522A5" w:rsidP="00262655">
            <w:pPr>
              <w:autoSpaceDE w:val="0"/>
              <w:autoSpaceDN w:val="0"/>
              <w:adjustRightInd w:val="0"/>
              <w:spacing w:after="0" w:line="240" w:lineRule="auto"/>
              <w:rPr>
                <w:rFonts w:cs="Calibri"/>
                <w:bCs/>
                <w:lang w:eastAsia="ru-RU"/>
              </w:rPr>
            </w:pPr>
          </w:p>
        </w:tc>
        <w:tc>
          <w:tcPr>
            <w:tcW w:w="5493" w:type="dxa"/>
            <w:shd w:val="clear" w:color="auto" w:fill="auto"/>
          </w:tcPr>
          <w:p w:rsidR="00E522A5" w:rsidRPr="004957C3" w:rsidRDefault="00E522A5" w:rsidP="00262655">
            <w:pPr>
              <w:autoSpaceDE w:val="0"/>
              <w:autoSpaceDN w:val="0"/>
              <w:adjustRightInd w:val="0"/>
              <w:spacing w:after="0" w:line="240" w:lineRule="auto"/>
              <w:rPr>
                <w:rFonts w:cs="Calibri"/>
                <w:bCs/>
                <w:lang w:eastAsia="ru-RU"/>
              </w:rPr>
            </w:pPr>
          </w:p>
          <w:p w:rsidR="00E522A5" w:rsidRPr="004957C3" w:rsidRDefault="00E522A5" w:rsidP="00262655">
            <w:pPr>
              <w:autoSpaceDE w:val="0"/>
              <w:autoSpaceDN w:val="0"/>
              <w:adjustRightInd w:val="0"/>
              <w:spacing w:after="0" w:line="240" w:lineRule="auto"/>
              <w:rPr>
                <w:rFonts w:cs="Calibri"/>
                <w:bCs/>
                <w:lang w:eastAsia="ru-RU"/>
              </w:rPr>
            </w:pPr>
          </w:p>
          <w:p w:rsidR="00E522A5" w:rsidRPr="004957C3" w:rsidRDefault="00E522A5" w:rsidP="00262655">
            <w:pPr>
              <w:autoSpaceDE w:val="0"/>
              <w:autoSpaceDN w:val="0"/>
              <w:adjustRightInd w:val="0"/>
              <w:spacing w:after="0" w:line="240" w:lineRule="auto"/>
              <w:rPr>
                <w:rFonts w:cs="Calibri"/>
                <w:bCs/>
                <w:lang w:eastAsia="ru-RU"/>
              </w:rPr>
            </w:pPr>
          </w:p>
          <w:p w:rsidR="00E522A5" w:rsidRPr="00891C9D" w:rsidRDefault="00E522A5" w:rsidP="00E522A5">
            <w:pPr>
              <w:autoSpaceDE w:val="0"/>
              <w:autoSpaceDN w:val="0"/>
              <w:adjustRightInd w:val="0"/>
              <w:spacing w:after="0" w:line="240" w:lineRule="auto"/>
              <w:rPr>
                <w:rFonts w:cs="Calibri"/>
                <w:bCs/>
                <w:lang w:eastAsia="ru-RU"/>
              </w:rPr>
            </w:pPr>
            <w:r w:rsidRPr="00891C9D">
              <w:rPr>
                <w:rFonts w:cs="Calibri"/>
                <w:bCs/>
                <w:lang w:eastAsia="ru-RU"/>
              </w:rPr>
              <w:t xml:space="preserve">/ </w:t>
            </w:r>
            <w:r w:rsidR="00474157">
              <w:rPr>
                <w:rFonts w:cs="Calibri"/>
                <w:bCs/>
                <w:lang w:eastAsia="ru-RU"/>
              </w:rPr>
              <w:t>______________</w:t>
            </w:r>
            <w:r w:rsidRPr="00891C9D">
              <w:rPr>
                <w:rFonts w:cs="Calibri"/>
                <w:bCs/>
                <w:lang w:eastAsia="ru-RU"/>
              </w:rPr>
              <w:t>/___________________</w:t>
            </w:r>
          </w:p>
          <w:p w:rsidR="00E522A5" w:rsidRPr="00891C9D" w:rsidRDefault="00E522A5" w:rsidP="00E522A5">
            <w:pPr>
              <w:autoSpaceDE w:val="0"/>
              <w:autoSpaceDN w:val="0"/>
              <w:adjustRightInd w:val="0"/>
              <w:spacing w:after="0" w:line="240" w:lineRule="auto"/>
              <w:rPr>
                <w:rFonts w:cs="Calibri"/>
                <w:bCs/>
                <w:lang w:eastAsia="ru-RU"/>
              </w:rPr>
            </w:pPr>
            <w:r w:rsidRPr="00361BC4">
              <w:rPr>
                <w:rFonts w:cs="Calibri"/>
                <w:bCs/>
                <w:lang w:eastAsia="ru-RU"/>
              </w:rPr>
              <w:t xml:space="preserve">                 </w:t>
            </w:r>
            <w:r>
              <w:rPr>
                <w:rFonts w:cs="Calibri"/>
                <w:bCs/>
                <w:lang w:eastAsia="ru-RU"/>
              </w:rPr>
              <w:t xml:space="preserve">                           </w:t>
            </w:r>
            <w:r w:rsidRPr="00361BC4">
              <w:rPr>
                <w:rFonts w:cs="Calibri"/>
                <w:bCs/>
                <w:lang w:eastAsia="ru-RU"/>
              </w:rPr>
              <w:t>М.П.</w:t>
            </w:r>
          </w:p>
        </w:tc>
      </w:tr>
    </w:tbl>
    <w:p w:rsidR="00E522A5" w:rsidRDefault="00E522A5" w:rsidP="00FA257A">
      <w:pPr>
        <w:spacing w:after="0" w:line="240" w:lineRule="auto"/>
        <w:jc w:val="both"/>
        <w:sectPr w:rsidR="00E522A5" w:rsidSect="00684F96">
          <w:pgSz w:w="11906" w:h="16838"/>
          <w:pgMar w:top="567" w:right="567" w:bottom="567" w:left="567" w:header="709" w:footer="709" w:gutter="0"/>
          <w:cols w:space="708"/>
          <w:docGrid w:linePitch="360"/>
        </w:sectPr>
      </w:pPr>
    </w:p>
    <w:p w:rsidR="00DA5924" w:rsidRDefault="00DA5924" w:rsidP="00DA5924">
      <w:pPr>
        <w:spacing w:after="0" w:line="240" w:lineRule="auto"/>
        <w:jc w:val="right"/>
      </w:pPr>
      <w:r>
        <w:lastRenderedPageBreak/>
        <w:t>Приложение 1</w:t>
      </w:r>
    </w:p>
    <w:p w:rsidR="00397BE7" w:rsidRPr="00DA5924" w:rsidRDefault="00DA5924" w:rsidP="00DA5924">
      <w:pPr>
        <w:spacing w:after="0" w:line="240" w:lineRule="auto"/>
        <w:jc w:val="right"/>
      </w:pPr>
      <w:r>
        <w:t>к</w:t>
      </w:r>
      <w:r w:rsidRPr="00DA5924">
        <w:t xml:space="preserve"> </w:t>
      </w:r>
      <w:r>
        <w:t>договору</w:t>
      </w:r>
      <w:r w:rsidR="00474157">
        <w:t xml:space="preserve"> № _____</w:t>
      </w:r>
      <w:r w:rsidRPr="00DA5924">
        <w:t xml:space="preserve"> </w:t>
      </w:r>
      <w:r>
        <w:t>от</w:t>
      </w:r>
      <w:r w:rsidRPr="00DA5924">
        <w:t xml:space="preserve"> </w:t>
      </w:r>
      <w:r w:rsidR="00474157">
        <w:t>_____________</w:t>
      </w:r>
    </w:p>
    <w:p w:rsidR="00397BE7" w:rsidRPr="00DA5924" w:rsidRDefault="00397BE7" w:rsidP="00FA257A">
      <w:pPr>
        <w:spacing w:after="0" w:line="240" w:lineRule="auto"/>
        <w:jc w:val="both"/>
      </w:pPr>
    </w:p>
    <w:p w:rsidR="00397BE7" w:rsidRPr="00DA5924" w:rsidRDefault="00397BE7" w:rsidP="00FA257A">
      <w:pPr>
        <w:spacing w:after="0" w:line="240" w:lineRule="auto"/>
        <w:jc w:val="both"/>
      </w:pPr>
    </w:p>
    <w:p w:rsidR="00397BE7" w:rsidRDefault="00DA5924" w:rsidP="00DA5924">
      <w:pPr>
        <w:spacing w:after="0" w:line="240" w:lineRule="auto"/>
        <w:jc w:val="center"/>
      </w:pPr>
      <w:r w:rsidRPr="00DA5924">
        <w:t>Список обучающихся, направленных на обучение</w:t>
      </w:r>
    </w:p>
    <w:p w:rsidR="00DA5924" w:rsidRPr="00DA5924" w:rsidRDefault="00DA5924" w:rsidP="00DA5924">
      <w:pPr>
        <w:spacing w:after="0" w:line="240" w:lineRule="auto"/>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5"/>
        <w:gridCol w:w="2126"/>
        <w:gridCol w:w="1559"/>
        <w:gridCol w:w="3827"/>
        <w:gridCol w:w="1276"/>
        <w:gridCol w:w="1418"/>
      </w:tblGrid>
      <w:tr w:rsidR="00AD2548" w:rsidRPr="00684F96" w:rsidTr="00FF4490">
        <w:tc>
          <w:tcPr>
            <w:tcW w:w="567" w:type="dxa"/>
            <w:shd w:val="clear" w:color="auto" w:fill="auto"/>
            <w:vAlign w:val="center"/>
          </w:tcPr>
          <w:p w:rsidR="00DA5924" w:rsidRPr="00684F96" w:rsidRDefault="00DA5924" w:rsidP="00AD2548">
            <w:pPr>
              <w:spacing w:after="0" w:line="240" w:lineRule="auto"/>
              <w:jc w:val="center"/>
              <w:rPr>
                <w:rFonts w:cs="Calibri"/>
                <w:sz w:val="20"/>
              </w:rPr>
            </w:pPr>
            <w:r w:rsidRPr="00684F96">
              <w:rPr>
                <w:rFonts w:cs="Calibri"/>
                <w:sz w:val="20"/>
              </w:rPr>
              <w:t>№ п/п</w:t>
            </w:r>
          </w:p>
        </w:tc>
        <w:tc>
          <w:tcPr>
            <w:tcW w:w="2127" w:type="dxa"/>
            <w:vAlign w:val="center"/>
          </w:tcPr>
          <w:p w:rsidR="00DA5924" w:rsidRPr="00684F96" w:rsidRDefault="00DA5924" w:rsidP="00AD2548">
            <w:pPr>
              <w:spacing w:after="0" w:line="240" w:lineRule="auto"/>
              <w:ind w:left="-105" w:right="-111"/>
              <w:jc w:val="center"/>
              <w:rPr>
                <w:rFonts w:cs="Calibri"/>
                <w:sz w:val="20"/>
              </w:rPr>
            </w:pPr>
            <w:r>
              <w:rPr>
                <w:rFonts w:cs="Calibri"/>
                <w:sz w:val="20"/>
              </w:rPr>
              <w:t>Ф.И.О.</w:t>
            </w:r>
          </w:p>
        </w:tc>
        <w:tc>
          <w:tcPr>
            <w:tcW w:w="2835" w:type="dxa"/>
            <w:vAlign w:val="center"/>
          </w:tcPr>
          <w:p w:rsidR="00DA5924" w:rsidRPr="00684F96" w:rsidRDefault="00DA5924" w:rsidP="00AD2548">
            <w:pPr>
              <w:spacing w:after="0" w:line="240" w:lineRule="auto"/>
              <w:ind w:left="42" w:right="-111"/>
              <w:rPr>
                <w:rFonts w:cs="Calibri"/>
                <w:sz w:val="20"/>
              </w:rPr>
            </w:pPr>
            <w:r>
              <w:rPr>
                <w:rFonts w:cs="Calibri"/>
                <w:sz w:val="20"/>
              </w:rPr>
              <w:t>Контактная информация</w:t>
            </w:r>
          </w:p>
        </w:tc>
        <w:tc>
          <w:tcPr>
            <w:tcW w:w="2126" w:type="dxa"/>
            <w:vAlign w:val="center"/>
          </w:tcPr>
          <w:p w:rsidR="00DA5924" w:rsidRPr="00684F96" w:rsidRDefault="00DA5924" w:rsidP="00AD2548">
            <w:pPr>
              <w:spacing w:after="0" w:line="240" w:lineRule="auto"/>
              <w:ind w:left="-105" w:right="-111"/>
              <w:jc w:val="center"/>
              <w:rPr>
                <w:rFonts w:cs="Calibri"/>
                <w:sz w:val="20"/>
              </w:rPr>
            </w:pPr>
            <w:r w:rsidRPr="00684F96">
              <w:rPr>
                <w:rFonts w:cs="Calibri"/>
                <w:sz w:val="20"/>
              </w:rPr>
              <w:t>Дополнительная</w:t>
            </w:r>
            <w:r>
              <w:rPr>
                <w:rFonts w:cs="Calibri"/>
                <w:sz w:val="20"/>
              </w:rPr>
              <w:t xml:space="preserve"> профессиональная</w:t>
            </w:r>
            <w:r w:rsidRPr="00684F96">
              <w:rPr>
                <w:rFonts w:cs="Calibri"/>
                <w:sz w:val="20"/>
              </w:rPr>
              <w:br/>
              <w:t>программа</w:t>
            </w:r>
          </w:p>
        </w:tc>
        <w:tc>
          <w:tcPr>
            <w:tcW w:w="1559" w:type="dxa"/>
            <w:vAlign w:val="center"/>
          </w:tcPr>
          <w:p w:rsidR="00DA5924" w:rsidRPr="00684F96" w:rsidRDefault="00DA5924" w:rsidP="00AD2548">
            <w:pPr>
              <w:spacing w:after="0" w:line="240" w:lineRule="auto"/>
              <w:ind w:left="-105" w:right="-111"/>
              <w:jc w:val="center"/>
              <w:rPr>
                <w:rFonts w:cs="Calibri"/>
                <w:sz w:val="20"/>
              </w:rPr>
            </w:pPr>
            <w:r w:rsidRPr="00684F96">
              <w:rPr>
                <w:rFonts w:cs="Calibri"/>
                <w:sz w:val="20"/>
              </w:rPr>
              <w:t>Период</w:t>
            </w:r>
            <w:r w:rsidRPr="00684F96">
              <w:rPr>
                <w:rFonts w:cs="Calibri"/>
                <w:sz w:val="20"/>
              </w:rPr>
              <w:br/>
              <w:t>обучения</w:t>
            </w:r>
          </w:p>
        </w:tc>
        <w:tc>
          <w:tcPr>
            <w:tcW w:w="3827" w:type="dxa"/>
            <w:shd w:val="clear" w:color="auto" w:fill="auto"/>
            <w:vAlign w:val="center"/>
          </w:tcPr>
          <w:p w:rsidR="00DA5924" w:rsidRPr="00684F96" w:rsidRDefault="00DA5924" w:rsidP="00AD2548">
            <w:pPr>
              <w:spacing w:after="0" w:line="240" w:lineRule="auto"/>
              <w:ind w:left="42" w:right="-111"/>
              <w:rPr>
                <w:rFonts w:cs="Calibri"/>
                <w:sz w:val="20"/>
              </w:rPr>
            </w:pPr>
            <w:r w:rsidRPr="00684F96">
              <w:rPr>
                <w:rFonts w:cs="Calibri"/>
                <w:sz w:val="20"/>
              </w:rPr>
              <w:t>Наименование образовательной</w:t>
            </w:r>
            <w:r w:rsidRPr="00684F96">
              <w:rPr>
                <w:rFonts w:cs="Calibri"/>
                <w:sz w:val="20"/>
              </w:rPr>
              <w:br/>
              <w:t>программы</w:t>
            </w:r>
          </w:p>
        </w:tc>
        <w:tc>
          <w:tcPr>
            <w:tcW w:w="1276" w:type="dxa"/>
            <w:shd w:val="clear" w:color="auto" w:fill="auto"/>
            <w:vAlign w:val="center"/>
          </w:tcPr>
          <w:p w:rsidR="00DA5924" w:rsidRPr="00684F96" w:rsidRDefault="00DA5924" w:rsidP="00AD2548">
            <w:pPr>
              <w:spacing w:after="0" w:line="240" w:lineRule="auto"/>
              <w:ind w:left="-105" w:right="-111"/>
              <w:jc w:val="center"/>
              <w:rPr>
                <w:rFonts w:cs="Calibri"/>
                <w:sz w:val="20"/>
              </w:rPr>
            </w:pPr>
            <w:r>
              <w:rPr>
                <w:rFonts w:cs="Calibri"/>
                <w:sz w:val="20"/>
              </w:rPr>
              <w:t>Объем программы (часов)</w:t>
            </w:r>
          </w:p>
        </w:tc>
        <w:tc>
          <w:tcPr>
            <w:tcW w:w="1418" w:type="dxa"/>
            <w:shd w:val="clear" w:color="auto" w:fill="auto"/>
            <w:vAlign w:val="center"/>
          </w:tcPr>
          <w:p w:rsidR="00DA5924" w:rsidRPr="00684F96" w:rsidRDefault="00DA5924" w:rsidP="00AD2548">
            <w:pPr>
              <w:spacing w:after="0" w:line="240" w:lineRule="auto"/>
              <w:ind w:left="-105" w:right="-111"/>
              <w:jc w:val="center"/>
              <w:rPr>
                <w:rFonts w:cs="Calibri"/>
                <w:sz w:val="20"/>
              </w:rPr>
            </w:pPr>
            <w:r w:rsidRPr="00684F96">
              <w:rPr>
                <w:rFonts w:cs="Calibri"/>
                <w:sz w:val="20"/>
              </w:rPr>
              <w:t>Стоимость</w:t>
            </w:r>
            <w:r w:rsidRPr="00684F96">
              <w:rPr>
                <w:rFonts w:cs="Calibri"/>
                <w:sz w:val="20"/>
              </w:rPr>
              <w:br/>
            </w:r>
            <w:r>
              <w:rPr>
                <w:rFonts w:cs="Calibri"/>
                <w:sz w:val="20"/>
              </w:rPr>
              <w:t>(</w:t>
            </w:r>
            <w:r w:rsidRPr="00684F96">
              <w:rPr>
                <w:rFonts w:cs="Calibri"/>
                <w:sz w:val="20"/>
              </w:rPr>
              <w:t>руб.</w:t>
            </w:r>
            <w:r>
              <w:rPr>
                <w:rFonts w:cs="Calibri"/>
                <w:sz w:val="20"/>
              </w:rPr>
              <w:t>)</w:t>
            </w:r>
          </w:p>
        </w:tc>
      </w:tr>
      <w:tr w:rsidR="00AD2548" w:rsidRPr="00684F96" w:rsidTr="00FF4490">
        <w:tc>
          <w:tcPr>
            <w:tcW w:w="567" w:type="dxa"/>
            <w:shd w:val="clear" w:color="auto" w:fill="auto"/>
          </w:tcPr>
          <w:p w:rsidR="00DA5924" w:rsidRPr="00684F96" w:rsidRDefault="005270F5" w:rsidP="00215087">
            <w:pPr>
              <w:spacing w:after="0" w:line="240" w:lineRule="auto"/>
              <w:ind w:left="-123" w:right="-111"/>
              <w:jc w:val="center"/>
              <w:rPr>
                <w:rFonts w:cs="Calibri"/>
                <w:sz w:val="20"/>
              </w:rPr>
            </w:pPr>
            <w:r>
              <w:rPr>
                <w:rFonts w:cs="Calibri"/>
                <w:sz w:val="20"/>
              </w:rPr>
              <w:t>1</w:t>
            </w:r>
          </w:p>
        </w:tc>
        <w:tc>
          <w:tcPr>
            <w:tcW w:w="2127" w:type="dxa"/>
          </w:tcPr>
          <w:p w:rsidR="00DA5924" w:rsidRPr="0017298F" w:rsidRDefault="00DA5924" w:rsidP="00AD2548">
            <w:pPr>
              <w:spacing w:after="0" w:line="240" w:lineRule="auto"/>
              <w:rPr>
                <w:rFonts w:cs="Calibri"/>
                <w:sz w:val="20"/>
                <w:lang w:val="en-US"/>
              </w:rPr>
            </w:pPr>
          </w:p>
        </w:tc>
        <w:tc>
          <w:tcPr>
            <w:tcW w:w="2835" w:type="dxa"/>
          </w:tcPr>
          <w:p w:rsidR="00DA5924" w:rsidRPr="0017298F" w:rsidRDefault="00DA5924" w:rsidP="00AD2548">
            <w:pPr>
              <w:spacing w:after="0" w:line="240" w:lineRule="auto"/>
              <w:rPr>
                <w:rFonts w:cs="Calibri"/>
                <w:sz w:val="20"/>
                <w:lang w:val="en-US"/>
              </w:rPr>
            </w:pPr>
          </w:p>
        </w:tc>
        <w:tc>
          <w:tcPr>
            <w:tcW w:w="2126" w:type="dxa"/>
          </w:tcPr>
          <w:p w:rsidR="00DA5924" w:rsidRPr="0017298F" w:rsidRDefault="00DA5924" w:rsidP="00215087">
            <w:pPr>
              <w:spacing w:after="0" w:line="240" w:lineRule="auto"/>
              <w:jc w:val="center"/>
              <w:rPr>
                <w:rFonts w:cs="Calibri"/>
                <w:sz w:val="20"/>
                <w:lang w:val="en-US"/>
              </w:rPr>
            </w:pPr>
          </w:p>
        </w:tc>
        <w:tc>
          <w:tcPr>
            <w:tcW w:w="1559" w:type="dxa"/>
          </w:tcPr>
          <w:p w:rsidR="00DA5924" w:rsidRPr="0017298F" w:rsidRDefault="00DA5924" w:rsidP="00215087">
            <w:pPr>
              <w:spacing w:after="0" w:line="240" w:lineRule="auto"/>
              <w:rPr>
                <w:rFonts w:cs="Calibri"/>
                <w:sz w:val="20"/>
                <w:lang w:val="en-US"/>
              </w:rPr>
            </w:pPr>
          </w:p>
        </w:tc>
        <w:tc>
          <w:tcPr>
            <w:tcW w:w="3827" w:type="dxa"/>
            <w:shd w:val="clear" w:color="auto" w:fill="auto"/>
          </w:tcPr>
          <w:p w:rsidR="00DA5924" w:rsidRPr="00891C9D" w:rsidRDefault="00DA5924" w:rsidP="00AD2548">
            <w:pPr>
              <w:spacing w:after="0" w:line="240" w:lineRule="auto"/>
              <w:rPr>
                <w:rFonts w:cs="Calibri"/>
                <w:sz w:val="20"/>
              </w:rPr>
            </w:pPr>
          </w:p>
        </w:tc>
        <w:tc>
          <w:tcPr>
            <w:tcW w:w="1276" w:type="dxa"/>
            <w:shd w:val="clear" w:color="auto" w:fill="auto"/>
          </w:tcPr>
          <w:p w:rsidR="00DA5924" w:rsidRPr="0017298F" w:rsidRDefault="00DA5924" w:rsidP="00215087">
            <w:pPr>
              <w:spacing w:after="0" w:line="240" w:lineRule="auto"/>
              <w:ind w:left="-105"/>
              <w:jc w:val="center"/>
              <w:rPr>
                <w:rFonts w:cs="Calibri"/>
                <w:sz w:val="20"/>
                <w:lang w:val="en-US"/>
              </w:rPr>
            </w:pPr>
          </w:p>
        </w:tc>
        <w:tc>
          <w:tcPr>
            <w:tcW w:w="1418" w:type="dxa"/>
            <w:shd w:val="clear" w:color="auto" w:fill="auto"/>
          </w:tcPr>
          <w:p w:rsidR="00DA5924" w:rsidRPr="0017298F" w:rsidRDefault="00DA5924" w:rsidP="00215087">
            <w:pPr>
              <w:spacing w:after="0" w:line="240" w:lineRule="auto"/>
              <w:jc w:val="center"/>
              <w:rPr>
                <w:rFonts w:cs="Calibri"/>
                <w:sz w:val="20"/>
                <w:lang w:val="en-US"/>
              </w:rPr>
            </w:pPr>
          </w:p>
        </w:tc>
      </w:tr>
    </w:tbl>
    <w:p w:rsidR="00397BE7" w:rsidRDefault="00397BE7" w:rsidP="00AD2548">
      <w:pPr>
        <w:spacing w:after="0" w:line="240" w:lineRule="auto"/>
        <w:jc w:val="both"/>
      </w:pPr>
    </w:p>
    <w:p w:rsidR="00AD2548" w:rsidRDefault="00AD2548" w:rsidP="00AD2548">
      <w:pPr>
        <w:spacing w:after="0" w:line="240" w:lineRule="auto"/>
        <w:jc w:val="both"/>
      </w:pPr>
      <w:r>
        <w:t>Исполнитель</w:t>
      </w:r>
      <w:r>
        <w:tab/>
      </w:r>
      <w:r>
        <w:tab/>
      </w:r>
      <w:r>
        <w:tab/>
      </w:r>
      <w:r>
        <w:tab/>
      </w:r>
      <w:r>
        <w:tab/>
      </w:r>
      <w:r>
        <w:tab/>
      </w:r>
      <w:r>
        <w:tab/>
      </w:r>
      <w:r w:rsidRPr="00DA5924">
        <w:rPr>
          <w:rFonts w:cs="Calibri"/>
          <w:bCs/>
          <w:lang w:eastAsia="ru-RU"/>
        </w:rPr>
        <w:t>Заказчик</w:t>
      </w:r>
    </w:p>
    <w:p w:rsidR="00AD2548" w:rsidRPr="00474157" w:rsidRDefault="00AD2548" w:rsidP="00AD2548">
      <w:pPr>
        <w:spacing w:after="0" w:line="240" w:lineRule="auto"/>
        <w:jc w:val="both"/>
      </w:pPr>
      <w:r>
        <w:t>Директор</w:t>
      </w:r>
      <w:r>
        <w:tab/>
      </w:r>
      <w:r>
        <w:tab/>
      </w:r>
      <w:r>
        <w:tab/>
      </w:r>
      <w:r>
        <w:tab/>
      </w:r>
      <w:r>
        <w:tab/>
      </w:r>
      <w:r>
        <w:tab/>
      </w:r>
      <w:r>
        <w:tab/>
      </w:r>
      <w:r w:rsidR="00474157">
        <w:rPr>
          <w:rFonts w:cs="Calibri"/>
        </w:rPr>
        <w:t>Должность</w:t>
      </w:r>
    </w:p>
    <w:p w:rsidR="00AD2548" w:rsidRDefault="00AD2548" w:rsidP="00AD2548">
      <w:pPr>
        <w:spacing w:after="0" w:line="240" w:lineRule="auto"/>
        <w:jc w:val="both"/>
      </w:pPr>
    </w:p>
    <w:p w:rsidR="00AD2548" w:rsidRDefault="00AD2548" w:rsidP="00AD2548">
      <w:pPr>
        <w:spacing w:after="0" w:line="240" w:lineRule="auto"/>
        <w:jc w:val="both"/>
      </w:pPr>
      <w:r>
        <w:t xml:space="preserve">/ </w:t>
      </w:r>
      <w:proofErr w:type="spellStart"/>
      <w:r>
        <w:t>В.А.Шемонаев</w:t>
      </w:r>
      <w:proofErr w:type="spellEnd"/>
      <w:r>
        <w:t xml:space="preserve"> /_________________________</w:t>
      </w:r>
      <w:r>
        <w:tab/>
      </w:r>
      <w:r>
        <w:tab/>
        <w:t xml:space="preserve">/ </w:t>
      </w:r>
      <w:r w:rsidR="00474157">
        <w:t>________________</w:t>
      </w:r>
      <w:bookmarkStart w:id="0" w:name="_GoBack"/>
      <w:bookmarkEnd w:id="0"/>
      <w:r>
        <w:t>/___________________</w:t>
      </w:r>
    </w:p>
    <w:p w:rsidR="00AD2548" w:rsidRPr="00AD2548" w:rsidRDefault="00AD2548" w:rsidP="00AD2548">
      <w:pPr>
        <w:spacing w:after="0" w:line="240" w:lineRule="auto"/>
        <w:jc w:val="both"/>
      </w:pPr>
      <w:r>
        <w:t xml:space="preserve">                                               </w:t>
      </w:r>
      <w:r w:rsidR="00D766F6" w:rsidRPr="00891C9D">
        <w:t xml:space="preserve">     </w:t>
      </w:r>
      <w:r>
        <w:t>М.П.</w:t>
      </w:r>
      <w:r w:rsidR="00D766F6">
        <w:tab/>
      </w:r>
      <w:r w:rsidR="00D766F6">
        <w:tab/>
      </w:r>
      <w:r w:rsidR="00D766F6">
        <w:tab/>
      </w:r>
      <w:r w:rsidR="00D766F6">
        <w:tab/>
      </w:r>
      <w:r w:rsidR="00D766F6">
        <w:tab/>
      </w:r>
      <w:r w:rsidR="00D766F6">
        <w:tab/>
      </w:r>
      <w:r w:rsidR="00D766F6">
        <w:tab/>
        <w:t xml:space="preserve">      </w:t>
      </w:r>
      <w:r>
        <w:t>М.П.</w:t>
      </w:r>
    </w:p>
    <w:sectPr w:rsidR="00AD2548" w:rsidRPr="00AD2548" w:rsidSect="00AD254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5"/>
    <w:rsid w:val="00000308"/>
    <w:rsid w:val="00003940"/>
    <w:rsid w:val="00012EFE"/>
    <w:rsid w:val="00027AAA"/>
    <w:rsid w:val="0003016C"/>
    <w:rsid w:val="00081DC5"/>
    <w:rsid w:val="000A43D6"/>
    <w:rsid w:val="000A7303"/>
    <w:rsid w:val="000C1889"/>
    <w:rsid w:val="00121847"/>
    <w:rsid w:val="00134DD4"/>
    <w:rsid w:val="0014097E"/>
    <w:rsid w:val="00165798"/>
    <w:rsid w:val="0017298F"/>
    <w:rsid w:val="0019164F"/>
    <w:rsid w:val="001A3DA5"/>
    <w:rsid w:val="001B3CB5"/>
    <w:rsid w:val="001F0EEA"/>
    <w:rsid w:val="00205FB4"/>
    <w:rsid w:val="00215087"/>
    <w:rsid w:val="0023285F"/>
    <w:rsid w:val="00262655"/>
    <w:rsid w:val="002C3E42"/>
    <w:rsid w:val="002D2346"/>
    <w:rsid w:val="002F1251"/>
    <w:rsid w:val="00306E5B"/>
    <w:rsid w:val="00332D70"/>
    <w:rsid w:val="00336976"/>
    <w:rsid w:val="00344CCA"/>
    <w:rsid w:val="0035257D"/>
    <w:rsid w:val="00397BE7"/>
    <w:rsid w:val="003B5A2F"/>
    <w:rsid w:val="003F3F33"/>
    <w:rsid w:val="00403332"/>
    <w:rsid w:val="0045305D"/>
    <w:rsid w:val="00464E5A"/>
    <w:rsid w:val="00474157"/>
    <w:rsid w:val="00475D4D"/>
    <w:rsid w:val="00492A9E"/>
    <w:rsid w:val="004A3DEF"/>
    <w:rsid w:val="004B7FAB"/>
    <w:rsid w:val="005056B6"/>
    <w:rsid w:val="0050651D"/>
    <w:rsid w:val="0051144B"/>
    <w:rsid w:val="00524F50"/>
    <w:rsid w:val="005270F5"/>
    <w:rsid w:val="00552C66"/>
    <w:rsid w:val="00583ECA"/>
    <w:rsid w:val="0058514F"/>
    <w:rsid w:val="0059457B"/>
    <w:rsid w:val="005D5939"/>
    <w:rsid w:val="005E0613"/>
    <w:rsid w:val="005F6B90"/>
    <w:rsid w:val="006006E2"/>
    <w:rsid w:val="006103AA"/>
    <w:rsid w:val="00632673"/>
    <w:rsid w:val="006422C6"/>
    <w:rsid w:val="0066786D"/>
    <w:rsid w:val="006737E6"/>
    <w:rsid w:val="006833C8"/>
    <w:rsid w:val="00684F96"/>
    <w:rsid w:val="00712DC3"/>
    <w:rsid w:val="007475D3"/>
    <w:rsid w:val="007501C8"/>
    <w:rsid w:val="00767E13"/>
    <w:rsid w:val="007B0B42"/>
    <w:rsid w:val="007E3660"/>
    <w:rsid w:val="007E5E01"/>
    <w:rsid w:val="007E6B40"/>
    <w:rsid w:val="00835B41"/>
    <w:rsid w:val="00835ED0"/>
    <w:rsid w:val="00891C9D"/>
    <w:rsid w:val="00922CDC"/>
    <w:rsid w:val="0093088B"/>
    <w:rsid w:val="00945060"/>
    <w:rsid w:val="0095084A"/>
    <w:rsid w:val="009770DD"/>
    <w:rsid w:val="009A7491"/>
    <w:rsid w:val="009B35D4"/>
    <w:rsid w:val="009C36DF"/>
    <w:rsid w:val="009E3BC8"/>
    <w:rsid w:val="009F1F9C"/>
    <w:rsid w:val="00A13271"/>
    <w:rsid w:val="00A8000B"/>
    <w:rsid w:val="00A87207"/>
    <w:rsid w:val="00AA24F5"/>
    <w:rsid w:val="00AD2548"/>
    <w:rsid w:val="00B17ACE"/>
    <w:rsid w:val="00B41F98"/>
    <w:rsid w:val="00B44E21"/>
    <w:rsid w:val="00B93560"/>
    <w:rsid w:val="00B93909"/>
    <w:rsid w:val="00BD4706"/>
    <w:rsid w:val="00BD54F1"/>
    <w:rsid w:val="00BF026A"/>
    <w:rsid w:val="00C04A72"/>
    <w:rsid w:val="00C17443"/>
    <w:rsid w:val="00C2138A"/>
    <w:rsid w:val="00C30D73"/>
    <w:rsid w:val="00CA5694"/>
    <w:rsid w:val="00CA75E0"/>
    <w:rsid w:val="00CB3766"/>
    <w:rsid w:val="00CD6625"/>
    <w:rsid w:val="00CF4B60"/>
    <w:rsid w:val="00D004E9"/>
    <w:rsid w:val="00D05530"/>
    <w:rsid w:val="00D70121"/>
    <w:rsid w:val="00D766F6"/>
    <w:rsid w:val="00DA5924"/>
    <w:rsid w:val="00E05AC3"/>
    <w:rsid w:val="00E522A5"/>
    <w:rsid w:val="00E65820"/>
    <w:rsid w:val="00E6583E"/>
    <w:rsid w:val="00E71CCA"/>
    <w:rsid w:val="00E9371A"/>
    <w:rsid w:val="00EA0DCE"/>
    <w:rsid w:val="00EC3AB0"/>
    <w:rsid w:val="00EF2D36"/>
    <w:rsid w:val="00EF6BC3"/>
    <w:rsid w:val="00F43DEE"/>
    <w:rsid w:val="00F4524F"/>
    <w:rsid w:val="00F45901"/>
    <w:rsid w:val="00F67D31"/>
    <w:rsid w:val="00F93AFF"/>
    <w:rsid w:val="00FA257A"/>
    <w:rsid w:val="00FF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8DFA"/>
  <w15:chartTrackingRefBased/>
  <w15:docId w15:val="{D066D372-47A5-49F9-93EC-7F75E80A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492A9E"/>
    <w:rPr>
      <w:sz w:val="16"/>
      <w:szCs w:val="16"/>
    </w:rPr>
  </w:style>
  <w:style w:type="paragraph" w:styleId="a5">
    <w:name w:val="annotation text"/>
    <w:basedOn w:val="a"/>
    <w:link w:val="a6"/>
    <w:uiPriority w:val="99"/>
    <w:semiHidden/>
    <w:unhideWhenUsed/>
    <w:rsid w:val="00492A9E"/>
    <w:rPr>
      <w:sz w:val="20"/>
      <w:szCs w:val="20"/>
    </w:rPr>
  </w:style>
  <w:style w:type="character" w:customStyle="1" w:styleId="a6">
    <w:name w:val="Текст примечания Знак"/>
    <w:link w:val="a5"/>
    <w:uiPriority w:val="99"/>
    <w:semiHidden/>
    <w:rsid w:val="00492A9E"/>
    <w:rPr>
      <w:lang w:eastAsia="en-US"/>
    </w:rPr>
  </w:style>
  <w:style w:type="paragraph" w:styleId="a7">
    <w:name w:val="annotation subject"/>
    <w:basedOn w:val="a5"/>
    <w:next w:val="a5"/>
    <w:link w:val="a8"/>
    <w:uiPriority w:val="99"/>
    <w:semiHidden/>
    <w:unhideWhenUsed/>
    <w:rsid w:val="00492A9E"/>
    <w:rPr>
      <w:b/>
      <w:bCs/>
    </w:rPr>
  </w:style>
  <w:style w:type="character" w:customStyle="1" w:styleId="a8">
    <w:name w:val="Тема примечания Знак"/>
    <w:link w:val="a7"/>
    <w:uiPriority w:val="99"/>
    <w:semiHidden/>
    <w:rsid w:val="00492A9E"/>
    <w:rPr>
      <w:b/>
      <w:bCs/>
      <w:lang w:eastAsia="en-US"/>
    </w:rPr>
  </w:style>
  <w:style w:type="paragraph" w:styleId="a9">
    <w:name w:val="Balloon Text"/>
    <w:basedOn w:val="a"/>
    <w:link w:val="aa"/>
    <w:uiPriority w:val="99"/>
    <w:semiHidden/>
    <w:unhideWhenUsed/>
    <w:rsid w:val="00492A9E"/>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492A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Nmocons\Tmp-U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74A3-CEAD-4E44-B20C-087A5279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Tmp-Ul</Template>
  <TotalTime>14</TotalTime>
  <Pages>7</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shemonaev1@gmail.com</cp:lastModifiedBy>
  <cp:revision>6</cp:revision>
  <dcterms:created xsi:type="dcterms:W3CDTF">2023-07-29T17:17:00Z</dcterms:created>
  <dcterms:modified xsi:type="dcterms:W3CDTF">2023-07-29T17:30:00Z</dcterms:modified>
</cp:coreProperties>
</file>